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1C07C" w14:textId="77777777" w:rsidR="00207FAE" w:rsidRDefault="00207FAE" w:rsidP="00207FAE">
      <w:pPr>
        <w:spacing w:after="0" w:line="240" w:lineRule="auto"/>
        <w:ind w:firstLine="23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УТВЕРЖДЕНО</w:t>
      </w:r>
    </w:p>
    <w:p w14:paraId="6BA211F6" w14:textId="77777777" w:rsidR="00207FAE" w:rsidRDefault="00207FAE" w:rsidP="00207FAE">
      <w:pPr>
        <w:spacing w:after="0" w:line="240" w:lineRule="auto"/>
        <w:ind w:firstLine="2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решением годового </w:t>
      </w:r>
    </w:p>
    <w:p w14:paraId="4397FE0E" w14:textId="77777777" w:rsidR="00207FAE" w:rsidRDefault="00207FAE" w:rsidP="00207FAE">
      <w:pPr>
        <w:spacing w:after="0" w:line="240" w:lineRule="auto"/>
        <w:ind w:firstLine="2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Общего собрания членов </w:t>
      </w:r>
    </w:p>
    <w:p w14:paraId="38FA4A4F" w14:textId="77777777" w:rsidR="00207FAE" w:rsidRDefault="00207FAE" w:rsidP="00207FAE">
      <w:pPr>
        <w:spacing w:after="0" w:line="240" w:lineRule="auto"/>
        <w:ind w:firstLine="2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Ассоциации саморегулируемая организация </w:t>
      </w:r>
    </w:p>
    <w:p w14:paraId="75018FC3" w14:textId="77777777" w:rsidR="00207FAE" w:rsidRDefault="00207FAE" w:rsidP="00207FAE">
      <w:pPr>
        <w:spacing w:after="0" w:line="240" w:lineRule="auto"/>
        <w:ind w:firstLine="2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«Балтийское объединение кадастровых инженеров»</w:t>
      </w:r>
    </w:p>
    <w:p w14:paraId="57F52E97" w14:textId="77777777" w:rsidR="00207FAE" w:rsidRDefault="00207FAE" w:rsidP="00207FAE">
      <w:pPr>
        <w:spacing w:after="0" w:line="240" w:lineRule="auto"/>
        <w:ind w:firstLine="2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(Протокол № 01-ОСЧ/КИ/17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от 08 декабря 2017 года)</w:t>
      </w:r>
    </w:p>
    <w:p w14:paraId="2E3869B6" w14:textId="77777777" w:rsidR="001C40F4" w:rsidRPr="0055252B" w:rsidRDefault="001C40F4" w:rsidP="001C40F4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14:paraId="453C475B" w14:textId="77777777" w:rsidR="001C40F4" w:rsidRPr="0055252B" w:rsidRDefault="001C40F4" w:rsidP="001C40F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8A388A" w14:textId="77777777" w:rsidR="001C40F4" w:rsidRPr="0055252B" w:rsidRDefault="001C40F4" w:rsidP="001C40F4">
      <w:pPr>
        <w:jc w:val="center"/>
        <w:rPr>
          <w:b/>
          <w:highlight w:val="yellow"/>
        </w:rPr>
      </w:pPr>
    </w:p>
    <w:p w14:paraId="35A7CEBD" w14:textId="77777777" w:rsidR="001C40F4" w:rsidRPr="0055252B" w:rsidRDefault="001C40F4" w:rsidP="001C40F4">
      <w:pPr>
        <w:jc w:val="center"/>
        <w:rPr>
          <w:b/>
          <w:highlight w:val="yellow"/>
        </w:rPr>
      </w:pPr>
    </w:p>
    <w:p w14:paraId="01B302E1" w14:textId="77777777" w:rsidR="001C40F4" w:rsidRPr="0055252B" w:rsidRDefault="001C40F4" w:rsidP="001C40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14:paraId="4B821986" w14:textId="77777777" w:rsidR="001C40F4" w:rsidRPr="0055252B" w:rsidRDefault="001C40F4" w:rsidP="001C40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highlight w:val="yellow"/>
        </w:rPr>
      </w:pPr>
    </w:p>
    <w:p w14:paraId="591A14D4" w14:textId="2BB9BD37" w:rsidR="001C40F4" w:rsidRPr="00520FB3" w:rsidRDefault="001C40F4" w:rsidP="001C40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520FB3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14:paraId="589DF01E" w14:textId="77777777" w:rsidR="001C40F4" w:rsidRPr="00520FB3" w:rsidRDefault="001C40F4" w:rsidP="001C40F4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36"/>
          <w:szCs w:val="36"/>
        </w:rPr>
      </w:pPr>
      <w:r w:rsidRPr="00520FB3">
        <w:rPr>
          <w:rFonts w:ascii="Times New Roman" w:hAnsi="Times New Roman" w:cs="Times New Roman"/>
          <w:b/>
          <w:spacing w:val="-1"/>
          <w:sz w:val="36"/>
          <w:szCs w:val="36"/>
        </w:rPr>
        <w:t>о мерах дисциплинарного воздействия</w:t>
      </w:r>
    </w:p>
    <w:p w14:paraId="415B9078" w14:textId="4FEA5FC5" w:rsidR="001C40F4" w:rsidRPr="00520FB3" w:rsidRDefault="001C40F4" w:rsidP="001C40F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520FB3">
        <w:rPr>
          <w:rFonts w:ascii="Times New Roman" w:hAnsi="Times New Roman" w:cs="Times New Roman"/>
          <w:b/>
          <w:sz w:val="36"/>
          <w:szCs w:val="36"/>
        </w:rPr>
        <w:t xml:space="preserve">Ассоциации саморегулируемая организация </w:t>
      </w:r>
    </w:p>
    <w:p w14:paraId="70C235C4" w14:textId="77777777" w:rsidR="001C40F4" w:rsidRPr="005F50C3" w:rsidRDefault="001C40F4" w:rsidP="001C40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0FB3">
        <w:rPr>
          <w:rFonts w:ascii="Times New Roman" w:hAnsi="Times New Roman" w:cs="Times New Roman"/>
          <w:b/>
          <w:sz w:val="36"/>
          <w:szCs w:val="36"/>
        </w:rPr>
        <w:t>«Балтийское объединение кадастровых инженеров»</w:t>
      </w:r>
    </w:p>
    <w:p w14:paraId="659588CD" w14:textId="77777777" w:rsidR="001C40F4" w:rsidRPr="005F50C3" w:rsidRDefault="001C40F4" w:rsidP="001C40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AE1031" w14:textId="77777777" w:rsidR="001C40F4" w:rsidRPr="005F50C3" w:rsidRDefault="001C40F4" w:rsidP="001C40F4">
      <w:pPr>
        <w:autoSpaceDE w:val="0"/>
        <w:autoSpaceDN w:val="0"/>
        <w:adjustRightInd w:val="0"/>
        <w:spacing w:after="0" w:line="240" w:lineRule="auto"/>
        <w:ind w:left="2520" w:hanging="1800"/>
        <w:jc w:val="both"/>
        <w:rPr>
          <w:rFonts w:ascii="Times New Roman" w:hAnsi="Times New Roman" w:cs="Times New Roman"/>
        </w:rPr>
      </w:pPr>
    </w:p>
    <w:p w14:paraId="14AFFAF9" w14:textId="77777777" w:rsidR="001C40F4" w:rsidRPr="009C508C" w:rsidRDefault="001C40F4" w:rsidP="001C40F4">
      <w:pPr>
        <w:autoSpaceDE w:val="0"/>
        <w:autoSpaceDN w:val="0"/>
        <w:adjustRightInd w:val="0"/>
        <w:ind w:left="2520" w:hanging="1800"/>
        <w:jc w:val="both"/>
      </w:pPr>
    </w:p>
    <w:p w14:paraId="3E3BEDC3" w14:textId="77777777" w:rsidR="001C40F4" w:rsidRPr="009C508C" w:rsidRDefault="001C40F4" w:rsidP="001C40F4">
      <w:pPr>
        <w:autoSpaceDE w:val="0"/>
        <w:autoSpaceDN w:val="0"/>
        <w:adjustRightInd w:val="0"/>
        <w:ind w:left="2520" w:hanging="1800"/>
        <w:jc w:val="both"/>
      </w:pPr>
    </w:p>
    <w:p w14:paraId="1C1D1A5F" w14:textId="77777777" w:rsidR="001C40F4" w:rsidRPr="009C508C" w:rsidRDefault="001C40F4" w:rsidP="001C40F4">
      <w:pPr>
        <w:autoSpaceDE w:val="0"/>
        <w:autoSpaceDN w:val="0"/>
        <w:adjustRightInd w:val="0"/>
        <w:ind w:left="2520" w:hanging="1800"/>
        <w:jc w:val="both"/>
      </w:pPr>
    </w:p>
    <w:p w14:paraId="238981C2" w14:textId="77777777" w:rsidR="001C40F4" w:rsidRPr="009C508C" w:rsidRDefault="001C40F4" w:rsidP="001C40F4">
      <w:pPr>
        <w:autoSpaceDE w:val="0"/>
        <w:autoSpaceDN w:val="0"/>
        <w:adjustRightInd w:val="0"/>
        <w:ind w:left="2520" w:hanging="1800"/>
        <w:jc w:val="both"/>
      </w:pPr>
    </w:p>
    <w:p w14:paraId="6D43C1BF" w14:textId="77777777" w:rsidR="001C40F4" w:rsidRPr="009C508C" w:rsidRDefault="001C40F4" w:rsidP="001C40F4">
      <w:pPr>
        <w:autoSpaceDE w:val="0"/>
        <w:autoSpaceDN w:val="0"/>
        <w:adjustRightInd w:val="0"/>
        <w:ind w:left="2520" w:hanging="1800"/>
        <w:jc w:val="both"/>
      </w:pPr>
    </w:p>
    <w:p w14:paraId="5B6CA728" w14:textId="77777777" w:rsidR="001C40F4" w:rsidRDefault="001C40F4" w:rsidP="001C40F4">
      <w:pPr>
        <w:autoSpaceDE w:val="0"/>
        <w:autoSpaceDN w:val="0"/>
        <w:adjustRightInd w:val="0"/>
        <w:ind w:left="2520" w:hanging="1800"/>
        <w:jc w:val="both"/>
      </w:pPr>
    </w:p>
    <w:p w14:paraId="7255A396" w14:textId="77777777" w:rsidR="001C40F4" w:rsidRPr="009C508C" w:rsidRDefault="001C40F4" w:rsidP="001C40F4">
      <w:pPr>
        <w:autoSpaceDE w:val="0"/>
        <w:autoSpaceDN w:val="0"/>
        <w:adjustRightInd w:val="0"/>
        <w:ind w:left="2520" w:hanging="1800"/>
        <w:jc w:val="both"/>
      </w:pPr>
    </w:p>
    <w:p w14:paraId="5A71AD92" w14:textId="77777777" w:rsidR="001C40F4" w:rsidRPr="009C508C" w:rsidRDefault="001C40F4" w:rsidP="001C40F4">
      <w:pPr>
        <w:autoSpaceDE w:val="0"/>
        <w:autoSpaceDN w:val="0"/>
        <w:adjustRightInd w:val="0"/>
        <w:ind w:left="2520" w:hanging="1800"/>
        <w:jc w:val="both"/>
      </w:pPr>
    </w:p>
    <w:p w14:paraId="561CB273" w14:textId="77777777" w:rsidR="001C40F4" w:rsidRPr="009C508C" w:rsidRDefault="001C40F4" w:rsidP="001C40F4">
      <w:pPr>
        <w:autoSpaceDE w:val="0"/>
        <w:autoSpaceDN w:val="0"/>
        <w:adjustRightInd w:val="0"/>
        <w:jc w:val="both"/>
      </w:pPr>
    </w:p>
    <w:p w14:paraId="25F6BBA6" w14:textId="77777777" w:rsidR="001C40F4" w:rsidRPr="009C508C" w:rsidRDefault="001C40F4" w:rsidP="001C40F4">
      <w:pPr>
        <w:autoSpaceDE w:val="0"/>
        <w:autoSpaceDN w:val="0"/>
        <w:adjustRightInd w:val="0"/>
        <w:jc w:val="both"/>
      </w:pPr>
    </w:p>
    <w:p w14:paraId="058988EE" w14:textId="77777777" w:rsidR="001C40F4" w:rsidRDefault="001C40F4" w:rsidP="001C40F4">
      <w:pPr>
        <w:autoSpaceDE w:val="0"/>
        <w:autoSpaceDN w:val="0"/>
        <w:adjustRightInd w:val="0"/>
        <w:ind w:left="2520" w:hanging="1800"/>
        <w:jc w:val="center"/>
      </w:pPr>
    </w:p>
    <w:p w14:paraId="70804094" w14:textId="77777777" w:rsidR="001C40F4" w:rsidRDefault="001C40F4" w:rsidP="001C40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229A564" w14:textId="77777777" w:rsidR="001C40F4" w:rsidRDefault="001C40F4" w:rsidP="001C40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041CBAA" w14:textId="77777777" w:rsidR="009D6E41" w:rsidRDefault="009D6E41" w:rsidP="001C40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53F5A03" w14:textId="77777777" w:rsidR="009D6E41" w:rsidRDefault="009D6E41" w:rsidP="001C40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856B9BA" w14:textId="7A6D14BB" w:rsidR="001C40F4" w:rsidRDefault="001C40F4" w:rsidP="001C40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728D1">
        <w:rPr>
          <w:rFonts w:ascii="Times New Roman" w:hAnsi="Times New Roman" w:cs="Times New Roman"/>
        </w:rPr>
        <w:t>2017</w:t>
      </w:r>
    </w:p>
    <w:p w14:paraId="021FCEF2" w14:textId="47D9C099" w:rsidR="001C40F4" w:rsidRPr="00067813" w:rsidRDefault="001C40F4" w:rsidP="00067813">
      <w:pPr>
        <w:autoSpaceDE w:val="0"/>
        <w:autoSpaceDN w:val="0"/>
        <w:adjustRightInd w:val="0"/>
        <w:spacing w:after="0"/>
        <w:ind w:left="2520" w:hanging="1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813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1952BA23" w14:textId="77777777" w:rsidR="001C40F4" w:rsidRPr="00067813" w:rsidRDefault="001C40F4" w:rsidP="0006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BB883E" w14:textId="0FEAF514" w:rsidR="001C40F4" w:rsidRPr="00067813" w:rsidRDefault="001C40F4" w:rsidP="0006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1.1. Положение</w:t>
      </w:r>
      <w:r w:rsidR="003C7843" w:rsidRPr="00067813">
        <w:rPr>
          <w:rFonts w:ascii="Times New Roman" w:hAnsi="Times New Roman" w:cs="Times New Roman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о мерах дисциплинарного воздействия Ассоциации саморегулируемая организация «Балтийское объединение кадастровых инженеров» (далее также – Ассоциация) устанавливает меры дисциплинарного воздействия, применяемые Ассоциацией в отношении членов Ассоциации за нарушение требований Федерального закона от 24.07.2007 №221-ФЗ</w:t>
      </w:r>
      <w:r w:rsidR="00C83876" w:rsidRPr="00067813">
        <w:rPr>
          <w:rFonts w:ascii="Times New Roman" w:hAnsi="Times New Roman" w:cs="Times New Roman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«О кадастровой деятельности», других федеральных законов, иных нормативных правовых актов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инженеров, устанавливает порядок и основания их применения, а также устанавливает порядок рассмотрения дел о применении в отношении членов Ассоциации мер дисциплинарного воздействия.</w:t>
      </w:r>
    </w:p>
    <w:p w14:paraId="328352BE" w14:textId="7BFA5411" w:rsidR="001C40F4" w:rsidRPr="00067813" w:rsidRDefault="001C40F4" w:rsidP="0006781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1.</w:t>
      </w:r>
      <w:r w:rsidR="003E03EA">
        <w:rPr>
          <w:rFonts w:ascii="Times New Roman" w:hAnsi="Times New Roman" w:cs="Times New Roman"/>
          <w:sz w:val="24"/>
          <w:szCs w:val="24"/>
        </w:rPr>
        <w:t>2</w:t>
      </w:r>
      <w:r w:rsidRPr="00067813">
        <w:rPr>
          <w:rFonts w:ascii="Times New Roman" w:hAnsi="Times New Roman" w:cs="Times New Roman"/>
          <w:sz w:val="24"/>
          <w:szCs w:val="24"/>
        </w:rPr>
        <w:t xml:space="preserve">. Настоящее Положение разработано в соответствии с Положением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законодательства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инженеров, утвержденным Президиумом Ассоциации «Национальное объединение </w:t>
      </w:r>
      <w:r w:rsidR="006709D8" w:rsidRPr="00067813">
        <w:rPr>
          <w:rFonts w:ascii="Times New Roman" w:hAnsi="Times New Roman" w:cs="Times New Roman"/>
          <w:sz w:val="24"/>
          <w:szCs w:val="24"/>
        </w:rPr>
        <w:t>с</w:t>
      </w:r>
      <w:r w:rsidRPr="00067813">
        <w:rPr>
          <w:rFonts w:ascii="Times New Roman" w:hAnsi="Times New Roman" w:cs="Times New Roman"/>
          <w:sz w:val="24"/>
          <w:szCs w:val="24"/>
        </w:rPr>
        <w:t>аморегулируемых организаций кадастровых инженеров» (далее – Положение об осуществлении контроля).</w:t>
      </w:r>
    </w:p>
    <w:p w14:paraId="7309FFF0" w14:textId="11DFAD93" w:rsidR="001C40F4" w:rsidRPr="00067813" w:rsidRDefault="001C40F4" w:rsidP="0006781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1.</w:t>
      </w:r>
      <w:r w:rsidR="003E03E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067813">
        <w:rPr>
          <w:rFonts w:ascii="Times New Roman" w:hAnsi="Times New Roman" w:cs="Times New Roman"/>
          <w:sz w:val="24"/>
          <w:szCs w:val="24"/>
        </w:rPr>
        <w:t xml:space="preserve">. Положение об осуществлении контроля применяется в случаях, не урегулированных настоящим Положением. </w:t>
      </w:r>
    </w:p>
    <w:p w14:paraId="61AC8DE0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BB599" w14:textId="77777777" w:rsidR="001C40F4" w:rsidRPr="00067813" w:rsidRDefault="001C40F4" w:rsidP="0006781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813">
        <w:rPr>
          <w:rFonts w:ascii="Times New Roman" w:hAnsi="Times New Roman" w:cs="Times New Roman"/>
          <w:b/>
          <w:sz w:val="24"/>
          <w:szCs w:val="24"/>
        </w:rPr>
        <w:t>2. Орган по рассмотрению дел о применении в отношении членов Ассоциации</w:t>
      </w:r>
    </w:p>
    <w:p w14:paraId="290285A7" w14:textId="77777777" w:rsidR="001C40F4" w:rsidRPr="00067813" w:rsidRDefault="001C40F4" w:rsidP="0006781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813">
        <w:rPr>
          <w:rFonts w:ascii="Times New Roman" w:hAnsi="Times New Roman" w:cs="Times New Roman"/>
          <w:b/>
          <w:sz w:val="24"/>
          <w:szCs w:val="24"/>
        </w:rPr>
        <w:t>мер дисциплинарного воздействия</w:t>
      </w:r>
    </w:p>
    <w:p w14:paraId="60CE0DB1" w14:textId="77777777" w:rsidR="001C40F4" w:rsidRPr="00067813" w:rsidRDefault="001C40F4" w:rsidP="00067813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017B7" w14:textId="77777777" w:rsidR="001C40F4" w:rsidRPr="00067813" w:rsidRDefault="001C40F4" w:rsidP="0006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2.1. Специализированным органом Ассоциации по рассмотрению дел о применении в отношении членов Ассоциации мер дисциплинарного воздействия является Дисциплинарная комиссия Ассоциации (далее – Дисциплинарная комиссия).</w:t>
      </w:r>
    </w:p>
    <w:p w14:paraId="24CAAE36" w14:textId="77777777" w:rsidR="001C40F4" w:rsidRPr="00067813" w:rsidRDefault="001C40F4" w:rsidP="000678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2.2. Дисциплинарная комиссия применяет меры дисциплинарного воздействия в отношении членов Ассоциации с соблюдением соответствующих положений Федерального закона от 01.12.2007 № 315-ФЗ «О саморегулируемых организациях», Федерального закона от 24.07.2007 № 221-ФЗ «О кадастровой деятельности», Устава Ассоциации, на основании настоящего Положения и Положения о Дисциплинарной комиссии Ассоциации.</w:t>
      </w:r>
    </w:p>
    <w:p w14:paraId="0E8A0238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F83E573" w14:textId="64E081FB" w:rsidR="001C40F4" w:rsidRPr="003E03EA" w:rsidRDefault="00F44709" w:rsidP="00067813">
      <w:pPr>
        <w:pStyle w:val="1"/>
        <w:tabs>
          <w:tab w:val="left" w:pos="2992"/>
        </w:tabs>
        <w:spacing w:line="276" w:lineRule="auto"/>
        <w:ind w:left="1134" w:right="2703" w:hanging="198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                         3. </w:t>
      </w:r>
      <w:r w:rsidR="001C40F4" w:rsidRPr="00067813">
        <w:rPr>
          <w:sz w:val="24"/>
          <w:szCs w:val="24"/>
          <w:lang w:val="ru-RU"/>
        </w:rPr>
        <w:t>Ответственность члена</w:t>
      </w:r>
      <w:r w:rsidR="0095488B" w:rsidRPr="00067813">
        <w:rPr>
          <w:sz w:val="24"/>
          <w:szCs w:val="24"/>
          <w:lang w:val="ru-RU"/>
        </w:rPr>
        <w:t xml:space="preserve"> </w:t>
      </w:r>
      <w:r w:rsidR="001C40F4" w:rsidRPr="00067813">
        <w:rPr>
          <w:sz w:val="24"/>
          <w:szCs w:val="24"/>
          <w:lang w:val="ru-RU"/>
        </w:rPr>
        <w:t>Ассоциации</w:t>
      </w:r>
    </w:p>
    <w:p w14:paraId="62065513" w14:textId="77777777" w:rsidR="001C40F4" w:rsidRPr="00067813" w:rsidRDefault="001C40F4" w:rsidP="00067813">
      <w:pPr>
        <w:pStyle w:val="a3"/>
        <w:spacing w:before="10" w:line="276" w:lineRule="auto"/>
        <w:ind w:left="0" w:firstLine="0"/>
        <w:jc w:val="left"/>
        <w:rPr>
          <w:b/>
          <w:sz w:val="24"/>
          <w:szCs w:val="24"/>
          <w:lang w:val="ru-RU"/>
        </w:rPr>
      </w:pPr>
      <w:r w:rsidRPr="00067813">
        <w:rPr>
          <w:b/>
          <w:sz w:val="24"/>
          <w:szCs w:val="24"/>
          <w:lang w:val="ru-RU"/>
        </w:rPr>
        <w:t xml:space="preserve"> </w:t>
      </w:r>
    </w:p>
    <w:p w14:paraId="27FAB41D" w14:textId="77777777" w:rsidR="001C40F4" w:rsidRPr="00067813" w:rsidRDefault="001C40F4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pacing w:val="-2"/>
          <w:sz w:val="24"/>
          <w:szCs w:val="24"/>
        </w:rPr>
        <w:t xml:space="preserve">             3.1. Под </w:t>
      </w:r>
      <w:r w:rsidRPr="00067813">
        <w:rPr>
          <w:rFonts w:ascii="Times New Roman" w:hAnsi="Times New Roman" w:cs="Times New Roman"/>
          <w:i/>
          <w:sz w:val="24"/>
          <w:szCs w:val="24"/>
        </w:rPr>
        <w:t>ответственностью члена Ассоциации</w:t>
      </w:r>
      <w:r w:rsidRPr="00067813">
        <w:rPr>
          <w:rFonts w:ascii="Times New Roman" w:hAnsi="Times New Roman" w:cs="Times New Roman"/>
          <w:sz w:val="24"/>
          <w:szCs w:val="24"/>
        </w:rPr>
        <w:t xml:space="preserve"> понимается применение к нему мер </w:t>
      </w:r>
      <w:r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дисциплинарного </w:t>
      </w:r>
      <w:r w:rsidRPr="00067813">
        <w:rPr>
          <w:rFonts w:ascii="Times New Roman" w:hAnsi="Times New Roman" w:cs="Times New Roman"/>
          <w:sz w:val="24"/>
          <w:szCs w:val="24"/>
        </w:rPr>
        <w:t xml:space="preserve">воздействия, предусмотренных федеральным законодательством, иными нормативно - правовыми актами, настоящим </w:t>
      </w:r>
      <w:r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Положением </w:t>
      </w:r>
      <w:r w:rsidRPr="00067813">
        <w:rPr>
          <w:rFonts w:ascii="Times New Roman" w:hAnsi="Times New Roman" w:cs="Times New Roman"/>
          <w:sz w:val="24"/>
          <w:szCs w:val="24"/>
        </w:rPr>
        <w:t xml:space="preserve">и </w:t>
      </w:r>
      <w:r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внутренними </w:t>
      </w:r>
      <w:r w:rsidRPr="00067813">
        <w:rPr>
          <w:rFonts w:ascii="Times New Roman" w:hAnsi="Times New Roman" w:cs="Times New Roman"/>
          <w:sz w:val="24"/>
          <w:szCs w:val="24"/>
        </w:rPr>
        <w:t>документами Ассоциации, за допущенное</w:t>
      </w:r>
      <w:r w:rsidRPr="0006781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нарушение.</w:t>
      </w:r>
    </w:p>
    <w:p w14:paraId="57DC79D3" w14:textId="77777777" w:rsidR="001C40F4" w:rsidRPr="00067813" w:rsidRDefault="001C40F4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eastAsia="Times New Roman" w:hAnsi="Times New Roman" w:cs="Times New Roman"/>
          <w:sz w:val="24"/>
          <w:szCs w:val="24"/>
        </w:rPr>
        <w:t xml:space="preserve">             3.2. Дисциплинарная комиссия освобождает члена </w:t>
      </w:r>
      <w:r w:rsidRPr="00067813">
        <w:rPr>
          <w:rFonts w:ascii="Times New Roman" w:eastAsia="Times New Roman" w:hAnsi="Times New Roman" w:cs="Times New Roman"/>
          <w:spacing w:val="-3"/>
          <w:sz w:val="24"/>
          <w:szCs w:val="24"/>
        </w:rPr>
        <w:t>Ассоциации</w:t>
      </w:r>
      <w:r w:rsidRPr="00067813">
        <w:rPr>
          <w:rFonts w:ascii="Times New Roman" w:eastAsia="Times New Roman" w:hAnsi="Times New Roman" w:cs="Times New Roman"/>
          <w:sz w:val="24"/>
          <w:szCs w:val="24"/>
        </w:rPr>
        <w:t xml:space="preserve"> от ответственности в следующих</w:t>
      </w:r>
      <w:r w:rsidRPr="00067813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067813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403A83D2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13">
        <w:rPr>
          <w:rFonts w:ascii="Times New Roman" w:eastAsia="Times New Roman" w:hAnsi="Times New Roman" w:cs="Times New Roman"/>
          <w:sz w:val="24"/>
          <w:szCs w:val="24"/>
        </w:rPr>
        <w:t>- отзыв</w:t>
      </w:r>
      <w:r w:rsidRPr="000678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67813">
        <w:rPr>
          <w:rFonts w:ascii="Times New Roman" w:eastAsia="Times New Roman" w:hAnsi="Times New Roman" w:cs="Times New Roman"/>
          <w:sz w:val="24"/>
          <w:szCs w:val="24"/>
        </w:rPr>
        <w:t>жалобы;</w:t>
      </w:r>
    </w:p>
    <w:p w14:paraId="1FDFE5E9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13">
        <w:rPr>
          <w:rFonts w:ascii="Times New Roman" w:eastAsia="Times New Roman" w:hAnsi="Times New Roman" w:cs="Times New Roman"/>
          <w:sz w:val="24"/>
          <w:szCs w:val="24"/>
        </w:rPr>
        <w:t xml:space="preserve">- устранение нарушения до даты заседания Дисциплинарной комиссии по вопросу принятия решения о применении мер </w:t>
      </w:r>
      <w:r w:rsidRPr="00067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дисциплинарного </w:t>
      </w:r>
      <w:r w:rsidRPr="00067813">
        <w:rPr>
          <w:rFonts w:ascii="Times New Roman" w:eastAsia="Times New Roman" w:hAnsi="Times New Roman" w:cs="Times New Roman"/>
          <w:sz w:val="24"/>
          <w:szCs w:val="24"/>
        </w:rPr>
        <w:t xml:space="preserve">воздействия по факту выявления </w:t>
      </w:r>
      <w:r w:rsidRPr="00067813">
        <w:rPr>
          <w:rFonts w:ascii="Times New Roman" w:eastAsia="Times New Roman" w:hAnsi="Times New Roman" w:cs="Times New Roman"/>
          <w:sz w:val="24"/>
          <w:szCs w:val="24"/>
        </w:rPr>
        <w:lastRenderedPageBreak/>
        <w:t>такого нарушения, за исключением нарушений, являющихся основанием для исключения кадастрового инженера из членов Ассоциации;</w:t>
      </w:r>
    </w:p>
    <w:p w14:paraId="6B83CE38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13">
        <w:rPr>
          <w:rFonts w:ascii="Times New Roman" w:eastAsia="Times New Roman" w:hAnsi="Times New Roman" w:cs="Times New Roman"/>
          <w:sz w:val="24"/>
          <w:szCs w:val="24"/>
        </w:rPr>
        <w:t>- примирения сторон по рассматриваемой</w:t>
      </w:r>
      <w:r w:rsidRPr="000678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67813">
        <w:rPr>
          <w:rFonts w:ascii="Times New Roman" w:eastAsia="Times New Roman" w:hAnsi="Times New Roman" w:cs="Times New Roman"/>
          <w:sz w:val="24"/>
          <w:szCs w:val="24"/>
        </w:rPr>
        <w:t>жалобе.</w:t>
      </w:r>
    </w:p>
    <w:p w14:paraId="3A8B2B7C" w14:textId="50B6CFA4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13">
        <w:rPr>
          <w:rFonts w:ascii="Times New Roman" w:eastAsia="Times New Roman" w:hAnsi="Times New Roman" w:cs="Times New Roman"/>
          <w:sz w:val="24"/>
          <w:szCs w:val="24"/>
        </w:rPr>
        <w:t xml:space="preserve">3.3. Обстоятельствами, смягчающими ответственность </w:t>
      </w:r>
      <w:r w:rsidRPr="00067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члена </w:t>
      </w:r>
      <w:r w:rsidRPr="00067813">
        <w:rPr>
          <w:rFonts w:ascii="Times New Roman" w:eastAsia="Times New Roman" w:hAnsi="Times New Roman" w:cs="Times New Roman"/>
          <w:sz w:val="24"/>
          <w:szCs w:val="24"/>
        </w:rPr>
        <w:t>Ассоциации, могут</w:t>
      </w:r>
      <w:r w:rsidRPr="000678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67813">
        <w:rPr>
          <w:rFonts w:ascii="Times New Roman" w:eastAsia="Times New Roman" w:hAnsi="Times New Roman" w:cs="Times New Roman"/>
          <w:sz w:val="24"/>
          <w:szCs w:val="24"/>
        </w:rPr>
        <w:t>являться:</w:t>
      </w:r>
    </w:p>
    <w:p w14:paraId="081018AE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13">
        <w:rPr>
          <w:rFonts w:ascii="Times New Roman" w:eastAsia="Times New Roman" w:hAnsi="Times New Roman" w:cs="Times New Roman"/>
          <w:sz w:val="24"/>
          <w:szCs w:val="24"/>
        </w:rPr>
        <w:t xml:space="preserve">1)допущение впервые нарушения вследствие случайного стечения обстоятельств, независящих от члена </w:t>
      </w:r>
      <w:r w:rsidRPr="00067813">
        <w:rPr>
          <w:rFonts w:ascii="Times New Roman" w:eastAsia="Times New Roman" w:hAnsi="Times New Roman" w:cs="Times New Roman"/>
          <w:spacing w:val="-3"/>
          <w:sz w:val="24"/>
          <w:szCs w:val="24"/>
        </w:rPr>
        <w:t>Ассоциации</w:t>
      </w:r>
      <w:r w:rsidRPr="0006781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8F7C83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2)добровольное сообщение членом Ассоциации о совершенном им дисциплинарном нарушении;</w:t>
      </w:r>
    </w:p>
    <w:p w14:paraId="57A89B5C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13">
        <w:rPr>
          <w:rFonts w:ascii="Times New Roman" w:eastAsia="Times New Roman" w:hAnsi="Times New Roman" w:cs="Times New Roman"/>
          <w:sz w:val="24"/>
          <w:szCs w:val="24"/>
        </w:rPr>
        <w:t>3)допущение нарушения в силу служебной или иной</w:t>
      </w:r>
      <w:r w:rsidRPr="00067813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067813">
        <w:rPr>
          <w:rFonts w:ascii="Times New Roman" w:eastAsia="Times New Roman" w:hAnsi="Times New Roman" w:cs="Times New Roman"/>
          <w:sz w:val="24"/>
          <w:szCs w:val="24"/>
        </w:rPr>
        <w:t>зависимости;</w:t>
      </w:r>
    </w:p>
    <w:p w14:paraId="7A5CF64E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13">
        <w:rPr>
          <w:rFonts w:ascii="Times New Roman" w:eastAsia="Times New Roman" w:hAnsi="Times New Roman" w:cs="Times New Roman"/>
          <w:sz w:val="24"/>
          <w:szCs w:val="24"/>
        </w:rPr>
        <w:t>4)предотвращение членом Ассоциации вредных последствий</w:t>
      </w:r>
      <w:r w:rsidRPr="00067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7813">
        <w:rPr>
          <w:rFonts w:ascii="Times New Roman" w:eastAsia="Times New Roman" w:hAnsi="Times New Roman" w:cs="Times New Roman"/>
          <w:sz w:val="24"/>
          <w:szCs w:val="24"/>
        </w:rPr>
        <w:t>нарушения;</w:t>
      </w:r>
    </w:p>
    <w:p w14:paraId="5B61FF07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13">
        <w:rPr>
          <w:rFonts w:ascii="Times New Roman" w:eastAsia="Times New Roman" w:hAnsi="Times New Roman" w:cs="Times New Roman"/>
          <w:sz w:val="24"/>
          <w:szCs w:val="24"/>
        </w:rPr>
        <w:t>5)полное добровольное возмещение убытков или вреда, причиненных нарушением;</w:t>
      </w:r>
    </w:p>
    <w:p w14:paraId="59819093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13">
        <w:rPr>
          <w:rFonts w:ascii="Times New Roman" w:eastAsia="Times New Roman" w:hAnsi="Times New Roman" w:cs="Times New Roman"/>
          <w:sz w:val="24"/>
          <w:szCs w:val="24"/>
        </w:rPr>
        <w:t xml:space="preserve">6)признание допущенного нарушения и предоставление </w:t>
      </w:r>
      <w:r w:rsidRPr="000678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полной </w:t>
      </w:r>
      <w:r w:rsidRPr="00067813">
        <w:rPr>
          <w:rFonts w:ascii="Times New Roman" w:eastAsia="Times New Roman" w:hAnsi="Times New Roman" w:cs="Times New Roman"/>
          <w:sz w:val="24"/>
          <w:szCs w:val="24"/>
        </w:rPr>
        <w:t>информации по факту допущения</w:t>
      </w:r>
      <w:r w:rsidRPr="000678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67813">
        <w:rPr>
          <w:rFonts w:ascii="Times New Roman" w:eastAsia="Times New Roman" w:hAnsi="Times New Roman" w:cs="Times New Roman"/>
          <w:sz w:val="24"/>
          <w:szCs w:val="24"/>
        </w:rPr>
        <w:t>нарушения;</w:t>
      </w:r>
    </w:p>
    <w:p w14:paraId="5A9439DB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13">
        <w:rPr>
          <w:rFonts w:ascii="Times New Roman" w:eastAsia="Times New Roman" w:hAnsi="Times New Roman" w:cs="Times New Roman"/>
          <w:sz w:val="24"/>
          <w:szCs w:val="24"/>
        </w:rPr>
        <w:t xml:space="preserve">7)иные обстоятельства, признанные смягчающими и принятые большинством членов </w:t>
      </w:r>
      <w:r w:rsidRPr="00067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Дисциплинарной </w:t>
      </w:r>
      <w:r w:rsidRPr="00067813">
        <w:rPr>
          <w:rFonts w:ascii="Times New Roman" w:eastAsia="Times New Roman" w:hAnsi="Times New Roman" w:cs="Times New Roman"/>
          <w:sz w:val="24"/>
          <w:szCs w:val="24"/>
        </w:rPr>
        <w:t>комиссией на основании их мотивированного</w:t>
      </w:r>
      <w:r w:rsidRPr="000678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67813">
        <w:rPr>
          <w:rFonts w:ascii="Times New Roman" w:eastAsia="Times New Roman" w:hAnsi="Times New Roman" w:cs="Times New Roman"/>
          <w:sz w:val="24"/>
          <w:szCs w:val="24"/>
        </w:rPr>
        <w:t>мнения.</w:t>
      </w:r>
    </w:p>
    <w:p w14:paraId="037C7A54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13">
        <w:rPr>
          <w:rFonts w:ascii="Times New Roman" w:eastAsia="Times New Roman" w:hAnsi="Times New Roman" w:cs="Times New Roman"/>
          <w:sz w:val="24"/>
          <w:szCs w:val="24"/>
        </w:rPr>
        <w:t>Дисциплинарная комиссия вправе учесть смягчающие обстоятельства в пределах оснований применения мер дисциплинарного воздействия.</w:t>
      </w:r>
    </w:p>
    <w:p w14:paraId="596D8DFB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13">
        <w:rPr>
          <w:rFonts w:ascii="Times New Roman" w:eastAsia="Times New Roman" w:hAnsi="Times New Roman" w:cs="Times New Roman"/>
          <w:sz w:val="24"/>
          <w:szCs w:val="24"/>
        </w:rPr>
        <w:t>3.4. Отягчающими ответственность члена Ассоциации обстоятельствами могут</w:t>
      </w:r>
      <w:r w:rsidRPr="000678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67813">
        <w:rPr>
          <w:rFonts w:ascii="Times New Roman" w:eastAsia="Times New Roman" w:hAnsi="Times New Roman" w:cs="Times New Roman"/>
          <w:sz w:val="24"/>
          <w:szCs w:val="24"/>
        </w:rPr>
        <w:t>являться:</w:t>
      </w:r>
    </w:p>
    <w:p w14:paraId="5AECA921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1)причинение нарушением убытков или вреда лицу, чьи права нарушены действиями (бездействиями) члена Ассоциации или третьим</w:t>
      </w:r>
      <w:r w:rsidRPr="000678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лицам;</w:t>
      </w:r>
    </w:p>
    <w:p w14:paraId="442133C0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2)рассмотрение Дисциплинарной комиссией нескольких </w:t>
      </w:r>
      <w:r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дел </w:t>
      </w:r>
      <w:r w:rsidRPr="00067813">
        <w:rPr>
          <w:rFonts w:ascii="Times New Roman" w:hAnsi="Times New Roman" w:cs="Times New Roman"/>
          <w:sz w:val="24"/>
          <w:szCs w:val="24"/>
        </w:rPr>
        <w:t>о применении мер в отношении одного члена</w:t>
      </w:r>
      <w:r w:rsidRPr="00067813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pacing w:val="-3"/>
          <w:sz w:val="24"/>
          <w:szCs w:val="24"/>
        </w:rPr>
        <w:t>Ассоциации</w:t>
      </w:r>
      <w:r w:rsidRPr="00067813">
        <w:rPr>
          <w:rFonts w:ascii="Times New Roman" w:hAnsi="Times New Roman" w:cs="Times New Roman"/>
          <w:sz w:val="24"/>
          <w:szCs w:val="24"/>
        </w:rPr>
        <w:t>;</w:t>
      </w:r>
    </w:p>
    <w:p w14:paraId="48CB21A5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3)продолжение совершения длящегося дисциплинарного нарушения;</w:t>
      </w:r>
    </w:p>
    <w:p w14:paraId="33D68910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4)повторное совершение однородного дисциплинарного нарушения, если за совершение такого дисциплинарного нарушения в отношении этого члена Ассоциации уже применялись меры дисциплинарного воздействия, предусмотренные настоящим Положением;</w:t>
      </w:r>
    </w:p>
    <w:p w14:paraId="485507A6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5)допущение нарушения после применения мер </w:t>
      </w:r>
      <w:r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дисциплинарного </w:t>
      </w:r>
      <w:r w:rsidRPr="00067813">
        <w:rPr>
          <w:rFonts w:ascii="Times New Roman" w:hAnsi="Times New Roman" w:cs="Times New Roman"/>
          <w:sz w:val="24"/>
          <w:szCs w:val="24"/>
        </w:rPr>
        <w:t>воздействия;</w:t>
      </w:r>
    </w:p>
    <w:p w14:paraId="0113472C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6)препятствование осуществлению дисциплинарного </w:t>
      </w:r>
      <w:r w:rsidRPr="00067813">
        <w:rPr>
          <w:rFonts w:ascii="Times New Roman" w:hAnsi="Times New Roman" w:cs="Times New Roman"/>
          <w:spacing w:val="-2"/>
          <w:sz w:val="24"/>
          <w:szCs w:val="24"/>
        </w:rPr>
        <w:t xml:space="preserve">производства </w:t>
      </w:r>
      <w:r w:rsidRPr="00067813">
        <w:rPr>
          <w:rFonts w:ascii="Times New Roman" w:hAnsi="Times New Roman" w:cs="Times New Roman"/>
          <w:sz w:val="24"/>
          <w:szCs w:val="24"/>
        </w:rPr>
        <w:t xml:space="preserve">Дисциплинарной комиссией и проверок Контрольной комиссией в соответствии с внутренними документами </w:t>
      </w:r>
      <w:r w:rsidRPr="00067813">
        <w:rPr>
          <w:rFonts w:ascii="Times New Roman" w:hAnsi="Times New Roman" w:cs="Times New Roman"/>
          <w:spacing w:val="-3"/>
          <w:sz w:val="24"/>
          <w:szCs w:val="24"/>
        </w:rPr>
        <w:t>Ассоциации</w:t>
      </w:r>
      <w:r w:rsidRPr="00067813">
        <w:rPr>
          <w:rFonts w:ascii="Times New Roman" w:hAnsi="Times New Roman" w:cs="Times New Roman"/>
          <w:sz w:val="24"/>
          <w:szCs w:val="24"/>
        </w:rPr>
        <w:t xml:space="preserve">, а именно: предоставление фальсифицированных документов и доказательств, непредставление документов, нарушение сроков </w:t>
      </w:r>
      <w:r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дисциплинарного </w:t>
      </w:r>
      <w:r w:rsidRPr="00067813">
        <w:rPr>
          <w:rFonts w:ascii="Times New Roman" w:hAnsi="Times New Roman" w:cs="Times New Roman"/>
          <w:sz w:val="24"/>
          <w:szCs w:val="24"/>
        </w:rPr>
        <w:t xml:space="preserve">производства при предоставлении ответа на запрос Дисциплинарной </w:t>
      </w:r>
      <w:r w:rsidRPr="00067813">
        <w:rPr>
          <w:rFonts w:ascii="Times New Roman" w:hAnsi="Times New Roman" w:cs="Times New Roman"/>
          <w:spacing w:val="-4"/>
          <w:sz w:val="24"/>
          <w:szCs w:val="24"/>
        </w:rPr>
        <w:t xml:space="preserve">или </w:t>
      </w:r>
      <w:r w:rsidRPr="00067813">
        <w:rPr>
          <w:rFonts w:ascii="Times New Roman" w:hAnsi="Times New Roman" w:cs="Times New Roman"/>
          <w:sz w:val="24"/>
          <w:szCs w:val="24"/>
        </w:rPr>
        <w:t>Контрольной</w:t>
      </w:r>
      <w:r w:rsidRPr="000678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комиссий.</w:t>
      </w:r>
    </w:p>
    <w:p w14:paraId="5B9E0A9F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3.5. Дисциплинарная комиссия вправе учесть отягчающие обстоятельства в пределах оснований применения мер дисциплинарного</w:t>
      </w:r>
      <w:r w:rsidRPr="0006781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воздействия.</w:t>
      </w:r>
    </w:p>
    <w:p w14:paraId="590A52F9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C1DFE42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7813">
        <w:rPr>
          <w:rFonts w:ascii="Times New Roman" w:hAnsi="Times New Roman" w:cs="Times New Roman"/>
          <w:b/>
          <w:sz w:val="24"/>
          <w:szCs w:val="24"/>
        </w:rPr>
        <w:t>4. Перечень мер дисциплинарного воздействия</w:t>
      </w:r>
    </w:p>
    <w:p w14:paraId="25B02815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1FE7C13" w14:textId="77777777" w:rsidR="001C40F4" w:rsidRPr="00067813" w:rsidRDefault="001C40F4" w:rsidP="00067813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4.1. Дисциплинарная комиссия вправе принять решение о применении в отношении членов Ассоциации следующих мер дисциплинарного воздействия:</w:t>
      </w:r>
    </w:p>
    <w:p w14:paraId="4AEAEBEC" w14:textId="77777777" w:rsidR="001C40F4" w:rsidRPr="00067813" w:rsidRDefault="001C40F4" w:rsidP="00067813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4.1.1. </w:t>
      </w:r>
      <w:bookmarkStart w:id="1" w:name="_Hlk496611998"/>
      <w:r w:rsidRPr="00067813">
        <w:rPr>
          <w:rFonts w:ascii="Times New Roman" w:hAnsi="Times New Roman" w:cs="Times New Roman"/>
          <w:sz w:val="24"/>
          <w:szCs w:val="24"/>
        </w:rPr>
        <w:t>вынесение предписания, обязывающего устранить выявленные нарушения и устанавливающего сроки устранения таких нарушений</w:t>
      </w:r>
      <w:bookmarkEnd w:id="1"/>
      <w:r w:rsidRPr="0006781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69A2DD" w14:textId="77777777" w:rsidR="001C40F4" w:rsidRPr="00067813" w:rsidRDefault="001C40F4" w:rsidP="00067813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4.1.2. вынесение предупреждения;</w:t>
      </w:r>
    </w:p>
    <w:p w14:paraId="3C99C1DE" w14:textId="77777777" w:rsidR="001C40F4" w:rsidRPr="00067813" w:rsidRDefault="001C40F4" w:rsidP="00067813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lastRenderedPageBreak/>
        <w:t>4.1.3. наложение штрафа;</w:t>
      </w:r>
    </w:p>
    <w:p w14:paraId="71AF235C" w14:textId="77777777" w:rsidR="001C40F4" w:rsidRPr="00067813" w:rsidRDefault="001C40F4" w:rsidP="0006781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4.1.4. вынесение рекомендации об исключении лица из членов Ассоциации, подлежащей рассмотрению Советом Ассоциации.</w:t>
      </w:r>
    </w:p>
    <w:p w14:paraId="66EC65B9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6075A3A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7813">
        <w:rPr>
          <w:rFonts w:ascii="Times New Roman" w:hAnsi="Times New Roman" w:cs="Times New Roman"/>
          <w:b/>
          <w:sz w:val="24"/>
          <w:szCs w:val="24"/>
        </w:rPr>
        <w:t>5. Основания для применения мер дисциплинарного воздействия</w:t>
      </w:r>
    </w:p>
    <w:p w14:paraId="331D2BC0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12445F0" w14:textId="4F0B9D5B" w:rsidR="001C40F4" w:rsidRPr="00067813" w:rsidRDefault="00833607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</w:t>
      </w:r>
      <w:r w:rsidR="001C40F4" w:rsidRPr="00067813">
        <w:rPr>
          <w:rFonts w:ascii="Times New Roman" w:hAnsi="Times New Roman" w:cs="Times New Roman"/>
          <w:sz w:val="24"/>
          <w:szCs w:val="24"/>
        </w:rPr>
        <w:t>5.1. Основанием для применения мер дисциплинарного воздействия является установленный Дисциплинарной комиссией Ассоциации факт нарушения членом Ассоциации требований Федерального закона от 24.07.2007 № 221-ФЗ «О кадастровой деятельности», других федеральных законов, иных нормативных правовых актов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 (далее – дисциплинарное нарушение).</w:t>
      </w:r>
    </w:p>
    <w:p w14:paraId="679BABDA" w14:textId="1305E7F4" w:rsidR="001C40F4" w:rsidRPr="00067813" w:rsidRDefault="001C40F4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2EF3" w:rsidRPr="00067813">
        <w:rPr>
          <w:rFonts w:ascii="Times New Roman" w:hAnsi="Times New Roman" w:cs="Times New Roman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5.2.</w:t>
      </w:r>
      <w:r w:rsidR="00E12EF3" w:rsidRPr="00067813">
        <w:rPr>
          <w:rFonts w:ascii="Times New Roman" w:hAnsi="Times New Roman" w:cs="Times New Roman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Основания применения меры дисциплинарного воздействия «Вынесение предписания, обязывающего устранить выявленные нарушения и устанавливающего сроки устранения таких нарушений»:</w:t>
      </w:r>
    </w:p>
    <w:p w14:paraId="5A1CB5B8" w14:textId="77777777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1)непредставление сведений и документов, подтверждающих соответствие требованиям к членству в Ассоциации </w:t>
      </w:r>
      <w:r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или </w:t>
      </w:r>
      <w:r w:rsidRPr="00067813">
        <w:rPr>
          <w:rFonts w:ascii="Times New Roman" w:hAnsi="Times New Roman" w:cs="Times New Roman"/>
          <w:sz w:val="24"/>
          <w:szCs w:val="24"/>
        </w:rPr>
        <w:t>непредставление членом Ассоциации информации об изменениях в сведениях, содержащихся в реестре членов</w:t>
      </w:r>
      <w:r w:rsidRPr="000678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Ассоциации, или иной информации, подлежащей раскрытию в соответствии с требованиями законодательства Российской Федерации и внутренних документов Ассоциации;</w:t>
      </w:r>
    </w:p>
    <w:p w14:paraId="1A742BE3" w14:textId="505C253C" w:rsidR="001C40F4" w:rsidRPr="00067813" w:rsidRDefault="001C40F4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0C5F" w:rsidRPr="00067813">
        <w:rPr>
          <w:rFonts w:ascii="Times New Roman" w:hAnsi="Times New Roman" w:cs="Times New Roman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2)нарушение порядка обеспечения имущественной</w:t>
      </w:r>
      <w:r w:rsidRPr="000678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ответственности;</w:t>
      </w:r>
    </w:p>
    <w:p w14:paraId="75C46759" w14:textId="212CC1CD" w:rsidR="001C40F4" w:rsidRPr="00067813" w:rsidRDefault="001C582E" w:rsidP="00067813">
      <w:pPr>
        <w:pStyle w:val="a6"/>
        <w:spacing w:line="276" w:lineRule="auto"/>
        <w:ind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3)непредставление запрашиваемых Ассоциацией документов и материалов для проведения плановых или внеплановых проверок;</w:t>
      </w:r>
    </w:p>
    <w:p w14:paraId="0ABDB0E7" w14:textId="6C37F4E8" w:rsidR="001C40F4" w:rsidRPr="00067813" w:rsidRDefault="00370C5F" w:rsidP="00067813">
      <w:pPr>
        <w:pStyle w:val="a5"/>
        <w:tabs>
          <w:tab w:val="left" w:pos="1077"/>
        </w:tabs>
        <w:spacing w:before="1" w:line="276" w:lineRule="auto"/>
        <w:ind w:left="685" w:firstLine="0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 </w:t>
      </w:r>
      <w:r w:rsidR="001C40F4" w:rsidRPr="00067813">
        <w:rPr>
          <w:sz w:val="24"/>
          <w:szCs w:val="24"/>
          <w:lang w:val="ru-RU"/>
        </w:rPr>
        <w:t>4)задолженность по оплате членских взносов не более чем на три месяца и иных</w:t>
      </w:r>
      <w:r w:rsidR="001C40F4" w:rsidRPr="00067813">
        <w:rPr>
          <w:spacing w:val="-2"/>
          <w:sz w:val="24"/>
          <w:szCs w:val="24"/>
          <w:lang w:val="ru-RU"/>
        </w:rPr>
        <w:t xml:space="preserve"> </w:t>
      </w:r>
      <w:r w:rsidR="001C40F4" w:rsidRPr="00067813">
        <w:rPr>
          <w:sz w:val="24"/>
          <w:szCs w:val="24"/>
          <w:lang w:val="ru-RU"/>
        </w:rPr>
        <w:t>взносов;</w:t>
      </w:r>
    </w:p>
    <w:p w14:paraId="2A38533A" w14:textId="65FA6AE9" w:rsidR="001C40F4" w:rsidRPr="00067813" w:rsidRDefault="001C40F4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5)наличие устранимых нарушений требований Федерального закона от 24.07.2007                 №221-ФЗ «О кадастровой деятельности», других федеральных законов и иных нормативных правовых актов Российской Федерации, стандартов осуществления   кадастровой деятельности, условий членства в Ассоциации, Устава и иных внутренних документов Ассоциации;</w:t>
      </w:r>
    </w:p>
    <w:p w14:paraId="4DDDB295" w14:textId="77777777" w:rsidR="001C40F4" w:rsidRPr="00067813" w:rsidRDefault="001C40F4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6)наличие устранимых нарушений правил профессиональной этики в Ассоциации;</w:t>
      </w:r>
    </w:p>
    <w:p w14:paraId="4D18E827" w14:textId="77777777" w:rsidR="001C40F4" w:rsidRPr="00067813" w:rsidRDefault="001C40F4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ab/>
        <w:t>7)наличие в документах, представленных в Ассоциацию, недостоверных</w:t>
      </w:r>
      <w:r w:rsidRPr="000678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данных;</w:t>
      </w:r>
    </w:p>
    <w:p w14:paraId="4F8EFAD5" w14:textId="77777777" w:rsidR="001C40F4" w:rsidRPr="00067813" w:rsidRDefault="001C40F4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ab/>
        <w:t>8)отсутствие (истечение срока действия) документов, необходимых для осуществления кадастровой деятельности в соответствии с требованиями Федерального закона от 24.07.2007 №221-ФЗ «О кадастровой деятельности», других федеральных законов и иных нормативных правовых актов Российской Федерации, стандартов осуществления кадастровой деятельности, условий членства в Ассоциации, Устава и иных внутренних документов Ассоциации, или   непредставление сведений о них в Ассоциацию;</w:t>
      </w:r>
    </w:p>
    <w:p w14:paraId="3B398EFA" w14:textId="77777777" w:rsidR="001C40F4" w:rsidRPr="00067813" w:rsidRDefault="001C40F4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ab/>
        <w:t xml:space="preserve"> 9)невыполнение обязательных для исполнения решений органов Ассоциации;</w:t>
      </w:r>
    </w:p>
    <w:p w14:paraId="2A2EDF3E" w14:textId="77777777" w:rsidR="001C40F4" w:rsidRPr="00067813" w:rsidRDefault="001C40F4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ab/>
        <w:t>10)непрохождение кадастровым инженером в установленном порядке обучения по дополнительной профессиональной программе повышения</w:t>
      </w:r>
      <w:r w:rsidRPr="000678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квалификации;</w:t>
      </w:r>
    </w:p>
    <w:p w14:paraId="63371FDE" w14:textId="77777777" w:rsidR="001C40F4" w:rsidRPr="00067813" w:rsidRDefault="001C40F4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11)уклонение от проведения плановой или внеплановой</w:t>
      </w:r>
      <w:r w:rsidRPr="000678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проверки.</w:t>
      </w:r>
    </w:p>
    <w:p w14:paraId="54CE7963" w14:textId="77777777" w:rsidR="001C40F4" w:rsidRPr="00067813" w:rsidRDefault="001C40F4" w:rsidP="00067813">
      <w:pPr>
        <w:pStyle w:val="a6"/>
        <w:spacing w:line="276" w:lineRule="auto"/>
        <w:ind w:firstLine="685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5.3. Основанием применения меры дисциплинарного воздействия «Вынесение предупреждения» являются:</w:t>
      </w:r>
    </w:p>
    <w:p w14:paraId="1013C0D5" w14:textId="77777777" w:rsidR="001C40F4" w:rsidRPr="00067813" w:rsidRDefault="001C40F4" w:rsidP="00067813">
      <w:pPr>
        <w:pStyle w:val="a5"/>
        <w:numPr>
          <w:ilvl w:val="0"/>
          <w:numId w:val="2"/>
        </w:numPr>
        <w:tabs>
          <w:tab w:val="left" w:pos="1156"/>
        </w:tabs>
        <w:spacing w:line="276" w:lineRule="auto"/>
        <w:ind w:right="84" w:firstLine="548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наличие неустранимых нарушений требований Федерального закона от </w:t>
      </w:r>
      <w:r w:rsidRPr="00067813">
        <w:rPr>
          <w:sz w:val="24"/>
          <w:szCs w:val="24"/>
          <w:lang w:val="ru-RU"/>
        </w:rPr>
        <w:lastRenderedPageBreak/>
        <w:t>24.07.2007 №221-ФЗ «О кадастровой деятельности», других федеральных законов и иных нормативных правовых актов Российской Федерации, стандартов осуществления кадастровой деятельности, условий членства в Ассоциации, Устава и иных внутренних документов Ассоциации;</w:t>
      </w:r>
    </w:p>
    <w:p w14:paraId="60D95423" w14:textId="77777777" w:rsidR="001C40F4" w:rsidRPr="00067813" w:rsidRDefault="001C40F4" w:rsidP="00067813">
      <w:pPr>
        <w:pStyle w:val="a5"/>
        <w:numPr>
          <w:ilvl w:val="0"/>
          <w:numId w:val="2"/>
        </w:numPr>
        <w:tabs>
          <w:tab w:val="left" w:pos="1458"/>
        </w:tabs>
        <w:spacing w:line="276" w:lineRule="auto"/>
        <w:ind w:left="138" w:right="84" w:firstLine="547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наличие неустранимых нарушений правил деловой и профессиональной этики, установленных Ассоциацией;</w:t>
      </w:r>
    </w:p>
    <w:p w14:paraId="0C7DBBBA" w14:textId="77777777" w:rsidR="001C40F4" w:rsidRPr="00067813" w:rsidRDefault="001C40F4" w:rsidP="00067813">
      <w:pPr>
        <w:pStyle w:val="a5"/>
        <w:numPr>
          <w:ilvl w:val="0"/>
          <w:numId w:val="2"/>
        </w:numPr>
        <w:tabs>
          <w:tab w:val="left" w:pos="1207"/>
        </w:tabs>
        <w:spacing w:line="276" w:lineRule="auto"/>
        <w:ind w:left="138" w:right="84" w:firstLine="547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совершение   действия   членом Ассоциации в условиях конфликта интересов такого члена Ассоциации и Ассоциации без соблюдения процедуры, разрешающей данное</w:t>
      </w:r>
      <w:r w:rsidRPr="00067813">
        <w:rPr>
          <w:spacing w:val="-2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действие;</w:t>
      </w:r>
    </w:p>
    <w:p w14:paraId="4E978F75" w14:textId="77777777" w:rsidR="001C40F4" w:rsidRPr="00067813" w:rsidRDefault="001C40F4" w:rsidP="00067813">
      <w:pPr>
        <w:pStyle w:val="a5"/>
        <w:numPr>
          <w:ilvl w:val="0"/>
          <w:numId w:val="2"/>
        </w:numPr>
        <w:tabs>
          <w:tab w:val="left" w:pos="1161"/>
        </w:tabs>
        <w:spacing w:line="276" w:lineRule="auto"/>
        <w:ind w:left="138" w:right="84" w:firstLine="547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неисполнение в срок и (или) в полном объеме требований предписаний, вынесенных по основаниям, предусмотренным пунктом 5.2 настоящего Положения, либо в случае отсутствия возможности вынести предписание об устранении</w:t>
      </w:r>
      <w:r w:rsidRPr="00067813">
        <w:rPr>
          <w:spacing w:val="-5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нарушения.</w:t>
      </w:r>
    </w:p>
    <w:p w14:paraId="276760E2" w14:textId="77777777" w:rsidR="001C40F4" w:rsidRPr="00067813" w:rsidRDefault="001C40F4" w:rsidP="00067813">
      <w:pPr>
        <w:pStyle w:val="a6"/>
        <w:spacing w:line="276" w:lineRule="auto"/>
        <w:ind w:right="84" w:firstLine="665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5.4. Применение меры дисциплинарного воздействия «Наложение штрафа» возможно в случае использования Ассоциацией в качестве способа обеспечения имущественной ответственности ее членов помимо системы страхования гражданской ответственности кадастровых инженеров компенсационного</w:t>
      </w:r>
      <w:r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фонда.</w:t>
      </w:r>
    </w:p>
    <w:p w14:paraId="43FC8EB9" w14:textId="77777777" w:rsidR="001C40F4" w:rsidRPr="00067813" w:rsidRDefault="001C40F4" w:rsidP="00067813">
      <w:pPr>
        <w:pStyle w:val="a6"/>
        <w:spacing w:line="276" w:lineRule="auto"/>
        <w:ind w:right="84" w:firstLine="665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Применение меры дисциплинарного воздействия «наложение штрафа» может применяться как основная мера дисциплинарного воздействия при условии устранения нарушений, послуживших основанием ее применения, а также как дополнительная мера к иной основной мере дисциплинарного воздействия.</w:t>
      </w:r>
    </w:p>
    <w:p w14:paraId="4AFC3A21" w14:textId="77777777" w:rsidR="001C40F4" w:rsidRPr="00067813" w:rsidRDefault="001C40F4" w:rsidP="00067813">
      <w:pPr>
        <w:pStyle w:val="a6"/>
        <w:spacing w:line="276" w:lineRule="auto"/>
        <w:ind w:right="84" w:firstLine="665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5.5. Основаниями применения меры дисциплинарного</w:t>
      </w:r>
      <w:r w:rsidRPr="0006781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воздействия «Вынесение рекомендации об исключении лица из членов Ассоциации, подлежащей рассмотрению Советом Ассоциации» являются:</w:t>
      </w:r>
    </w:p>
    <w:p w14:paraId="494EE58B" w14:textId="77777777" w:rsidR="001C40F4" w:rsidRPr="00067813" w:rsidRDefault="001C40F4" w:rsidP="00067813">
      <w:pPr>
        <w:pStyle w:val="a5"/>
        <w:numPr>
          <w:ilvl w:val="0"/>
          <w:numId w:val="3"/>
        </w:numPr>
        <w:tabs>
          <w:tab w:val="left" w:pos="971"/>
        </w:tabs>
        <w:spacing w:line="276" w:lineRule="auto"/>
        <w:ind w:right="84" w:firstLine="547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представление кадастровым инженером подложных документов при принятии в Ассоциацию;</w:t>
      </w:r>
    </w:p>
    <w:p w14:paraId="72C8F25D" w14:textId="44B456D6" w:rsidR="001C40F4" w:rsidRPr="00067813" w:rsidRDefault="001C40F4" w:rsidP="00067813">
      <w:pPr>
        <w:pStyle w:val="a5"/>
        <w:numPr>
          <w:ilvl w:val="0"/>
          <w:numId w:val="3"/>
        </w:numPr>
        <w:tabs>
          <w:tab w:val="left" w:pos="971"/>
        </w:tabs>
        <w:spacing w:line="276" w:lineRule="auto"/>
        <w:ind w:right="84" w:firstLine="547"/>
        <w:rPr>
          <w:sz w:val="24"/>
          <w:szCs w:val="24"/>
        </w:rPr>
      </w:pPr>
      <w:r w:rsidRPr="00067813">
        <w:rPr>
          <w:sz w:val="24"/>
          <w:szCs w:val="24"/>
          <w:lang w:val="ru-RU"/>
        </w:rPr>
        <w:t xml:space="preserve">нарушение кадастровым инженером обязательных условий членства в Ассоциации, установленных частью </w:t>
      </w:r>
      <w:r w:rsidRPr="00067813">
        <w:rPr>
          <w:sz w:val="24"/>
          <w:szCs w:val="24"/>
        </w:rPr>
        <w:t>13 статьи 29</w:t>
      </w:r>
      <w:r w:rsidRPr="00067813">
        <w:rPr>
          <w:sz w:val="24"/>
          <w:szCs w:val="24"/>
          <w:lang w:val="ru-RU"/>
        </w:rPr>
        <w:t xml:space="preserve"> Федерального закона от 24.07.2007 №221-ФЗ</w:t>
      </w:r>
      <w:r w:rsidR="00DE1BC3" w:rsidRPr="00067813">
        <w:rPr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«О кадастровой деятельности»</w:t>
      </w:r>
      <w:r w:rsidRPr="00067813">
        <w:rPr>
          <w:sz w:val="24"/>
          <w:szCs w:val="24"/>
        </w:rPr>
        <w:t>;</w:t>
      </w:r>
    </w:p>
    <w:p w14:paraId="2206D711" w14:textId="2FCA5182" w:rsidR="001C40F4" w:rsidRPr="00067813" w:rsidRDefault="001C40F4" w:rsidP="00067813">
      <w:pPr>
        <w:pStyle w:val="a5"/>
        <w:numPr>
          <w:ilvl w:val="0"/>
          <w:numId w:val="3"/>
        </w:numPr>
        <w:tabs>
          <w:tab w:val="left" w:pos="971"/>
        </w:tabs>
        <w:spacing w:before="1" w:line="276" w:lineRule="auto"/>
        <w:ind w:right="117" w:firstLine="547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принятия в течение календарного года органом регистрации прав решений об отказе в осуществлении кадастрового учета и (или) государственной регистрации прав в случае, если в течение </w:t>
      </w:r>
      <w:r w:rsidRPr="00067813">
        <w:rPr>
          <w:spacing w:val="-3"/>
          <w:sz w:val="24"/>
          <w:szCs w:val="24"/>
          <w:lang w:val="ru-RU"/>
        </w:rPr>
        <w:t xml:space="preserve">срока </w:t>
      </w:r>
      <w:r w:rsidRPr="00067813">
        <w:rPr>
          <w:sz w:val="24"/>
          <w:szCs w:val="24"/>
          <w:lang w:val="ru-RU"/>
        </w:rPr>
        <w:t xml:space="preserve">приостановления осуществления кадастрового учета не устранены причины, препятствующие осуществлению кадастрового учета и (или) </w:t>
      </w:r>
      <w:r w:rsidRPr="00067813">
        <w:rPr>
          <w:spacing w:val="-2"/>
          <w:sz w:val="24"/>
          <w:szCs w:val="24"/>
          <w:lang w:val="ru-RU"/>
        </w:rPr>
        <w:t xml:space="preserve">государственной </w:t>
      </w:r>
      <w:r w:rsidRPr="00067813">
        <w:rPr>
          <w:sz w:val="24"/>
          <w:szCs w:val="24"/>
          <w:lang w:val="ru-RU"/>
        </w:rPr>
        <w:t xml:space="preserve">регистрации прав, указанные в решении о приостановлении, принятом по основаниям, указанным в </w:t>
      </w:r>
      <w:hyperlink r:id="rId5">
        <w:r w:rsidRPr="00067813">
          <w:rPr>
            <w:sz w:val="24"/>
            <w:szCs w:val="24"/>
            <w:lang w:val="ru-RU"/>
          </w:rPr>
          <w:t>пунктах 19</w:t>
        </w:r>
      </w:hyperlink>
      <w:r w:rsidRPr="00067813">
        <w:rPr>
          <w:sz w:val="24"/>
          <w:szCs w:val="24"/>
          <w:lang w:val="ru-RU"/>
        </w:rPr>
        <w:t xml:space="preserve">, </w:t>
      </w:r>
      <w:hyperlink r:id="rId6">
        <w:r w:rsidRPr="00067813">
          <w:rPr>
            <w:sz w:val="24"/>
            <w:szCs w:val="24"/>
            <w:lang w:val="ru-RU"/>
          </w:rPr>
          <w:t>25</w:t>
        </w:r>
      </w:hyperlink>
      <w:r w:rsidRPr="00067813">
        <w:rPr>
          <w:sz w:val="24"/>
          <w:szCs w:val="24"/>
          <w:lang w:val="ru-RU"/>
        </w:rPr>
        <w:t xml:space="preserve">, </w:t>
      </w:r>
      <w:hyperlink r:id="rId7">
        <w:r w:rsidRPr="00067813">
          <w:rPr>
            <w:sz w:val="24"/>
            <w:szCs w:val="24"/>
            <w:lang w:val="ru-RU"/>
          </w:rPr>
          <w:t xml:space="preserve">28 </w:t>
        </w:r>
      </w:hyperlink>
      <w:r w:rsidRPr="00067813">
        <w:rPr>
          <w:sz w:val="24"/>
          <w:szCs w:val="24"/>
          <w:lang w:val="ru-RU"/>
        </w:rPr>
        <w:t xml:space="preserve">- </w:t>
      </w:r>
      <w:hyperlink r:id="rId8">
        <w:r w:rsidRPr="00067813">
          <w:rPr>
            <w:sz w:val="24"/>
            <w:szCs w:val="24"/>
            <w:lang w:val="ru-RU"/>
          </w:rPr>
          <w:t>32</w:t>
        </w:r>
      </w:hyperlink>
      <w:r w:rsidRPr="00067813">
        <w:rPr>
          <w:sz w:val="24"/>
          <w:szCs w:val="24"/>
          <w:lang w:val="ru-RU"/>
        </w:rPr>
        <w:t xml:space="preserve">, </w:t>
      </w:r>
      <w:hyperlink r:id="rId9">
        <w:r w:rsidRPr="00067813">
          <w:rPr>
            <w:sz w:val="24"/>
            <w:szCs w:val="24"/>
            <w:lang w:val="ru-RU"/>
          </w:rPr>
          <w:t>34</w:t>
        </w:r>
      </w:hyperlink>
      <w:r w:rsidRPr="00067813">
        <w:rPr>
          <w:sz w:val="24"/>
          <w:szCs w:val="24"/>
          <w:lang w:val="ru-RU"/>
        </w:rPr>
        <w:t xml:space="preserve">, </w:t>
      </w:r>
      <w:hyperlink r:id="rId10">
        <w:r w:rsidRPr="00067813">
          <w:rPr>
            <w:sz w:val="24"/>
            <w:szCs w:val="24"/>
            <w:lang w:val="ru-RU"/>
          </w:rPr>
          <w:t>35</w:t>
        </w:r>
      </w:hyperlink>
      <w:r w:rsidRPr="00067813">
        <w:rPr>
          <w:sz w:val="24"/>
          <w:szCs w:val="24"/>
          <w:lang w:val="ru-RU"/>
        </w:rPr>
        <w:t xml:space="preserve">, </w:t>
      </w:r>
      <w:hyperlink r:id="rId11">
        <w:r w:rsidRPr="00067813">
          <w:rPr>
            <w:sz w:val="24"/>
            <w:szCs w:val="24"/>
            <w:lang w:val="ru-RU"/>
          </w:rPr>
          <w:t>42</w:t>
        </w:r>
      </w:hyperlink>
      <w:r w:rsidRPr="00067813">
        <w:rPr>
          <w:sz w:val="24"/>
          <w:szCs w:val="24"/>
          <w:lang w:val="ru-RU"/>
        </w:rPr>
        <w:t xml:space="preserve">, </w:t>
      </w:r>
      <w:hyperlink r:id="rId12">
        <w:r w:rsidRPr="00067813">
          <w:rPr>
            <w:sz w:val="24"/>
            <w:szCs w:val="24"/>
            <w:lang w:val="ru-RU"/>
          </w:rPr>
          <w:t>45 части 1 статьи</w:t>
        </w:r>
      </w:hyperlink>
      <w:r w:rsidRPr="00067813">
        <w:rPr>
          <w:sz w:val="24"/>
          <w:szCs w:val="24"/>
          <w:lang w:val="ru-RU"/>
        </w:rPr>
        <w:t xml:space="preserve"> </w:t>
      </w:r>
      <w:hyperlink r:id="rId13">
        <w:r w:rsidRPr="00067813">
          <w:rPr>
            <w:sz w:val="24"/>
            <w:szCs w:val="24"/>
            <w:lang w:val="ru-RU"/>
          </w:rPr>
          <w:t>26</w:t>
        </w:r>
      </w:hyperlink>
      <w:r w:rsidRPr="00067813">
        <w:rPr>
          <w:sz w:val="24"/>
          <w:szCs w:val="24"/>
          <w:lang w:val="ru-RU"/>
        </w:rPr>
        <w:t xml:space="preserve"> </w:t>
      </w:r>
      <w:r w:rsidRPr="00067813">
        <w:rPr>
          <w:spacing w:val="-3"/>
          <w:sz w:val="24"/>
          <w:szCs w:val="24"/>
          <w:lang w:val="ru-RU"/>
        </w:rPr>
        <w:t xml:space="preserve">Федерального </w:t>
      </w:r>
      <w:r w:rsidRPr="00067813">
        <w:rPr>
          <w:sz w:val="24"/>
          <w:szCs w:val="24"/>
          <w:lang w:val="ru-RU"/>
        </w:rPr>
        <w:t>закона от 13.07.2015 № 218-ФЗ</w:t>
      </w:r>
      <w:r w:rsidR="00DE1BC3" w:rsidRPr="00067813">
        <w:rPr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 xml:space="preserve">«О государственной регистрации недвижимости», которые связаны с подготовленными кадастровым инженером межевым планом, техническим планом, актом обследования, картой-планом территории и суммарное количество </w:t>
      </w:r>
      <w:r w:rsidRPr="00067813">
        <w:rPr>
          <w:spacing w:val="-3"/>
          <w:sz w:val="24"/>
          <w:szCs w:val="24"/>
          <w:lang w:val="ru-RU"/>
        </w:rPr>
        <w:t xml:space="preserve">которых </w:t>
      </w:r>
      <w:r w:rsidRPr="00067813">
        <w:rPr>
          <w:sz w:val="24"/>
          <w:szCs w:val="24"/>
          <w:lang w:val="ru-RU"/>
        </w:rPr>
        <w:t xml:space="preserve">составляет двадцать пять и более процентов от общего количества решений об осуществлении кадастрового учета и (или) государственной регистрации прав и об отказе в осуществлении кадастрового учета и </w:t>
      </w:r>
      <w:r w:rsidRPr="00067813">
        <w:rPr>
          <w:spacing w:val="-3"/>
          <w:sz w:val="24"/>
          <w:szCs w:val="24"/>
          <w:lang w:val="ru-RU"/>
        </w:rPr>
        <w:t xml:space="preserve">(или) </w:t>
      </w:r>
      <w:r w:rsidRPr="00067813">
        <w:rPr>
          <w:sz w:val="24"/>
          <w:szCs w:val="24"/>
          <w:lang w:val="ru-RU"/>
        </w:rPr>
        <w:t xml:space="preserve">государственной регистрации прав, которые связаны с </w:t>
      </w:r>
      <w:r w:rsidRPr="00067813">
        <w:rPr>
          <w:spacing w:val="-3"/>
          <w:sz w:val="24"/>
          <w:szCs w:val="24"/>
          <w:lang w:val="ru-RU"/>
        </w:rPr>
        <w:t xml:space="preserve">подготовленными </w:t>
      </w:r>
      <w:r w:rsidRPr="00067813">
        <w:rPr>
          <w:sz w:val="24"/>
          <w:szCs w:val="24"/>
          <w:lang w:val="ru-RU"/>
        </w:rPr>
        <w:t>кадастровым инженером межевым планом, техническим планом, актом обследования,</w:t>
      </w:r>
      <w:r w:rsidRPr="00067813">
        <w:rPr>
          <w:spacing w:val="-10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картой-планом</w:t>
      </w:r>
      <w:r w:rsidRPr="00067813">
        <w:rPr>
          <w:spacing w:val="-10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территории,</w:t>
      </w:r>
      <w:r w:rsidRPr="00067813">
        <w:rPr>
          <w:spacing w:val="-12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при</w:t>
      </w:r>
      <w:r w:rsidRPr="00067813">
        <w:rPr>
          <w:spacing w:val="-9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условии,</w:t>
      </w:r>
      <w:r w:rsidRPr="00067813">
        <w:rPr>
          <w:spacing w:val="-12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что</w:t>
      </w:r>
      <w:r w:rsidRPr="00067813">
        <w:rPr>
          <w:spacing w:val="-11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общее</w:t>
      </w:r>
      <w:r w:rsidRPr="00067813">
        <w:rPr>
          <w:spacing w:val="-10"/>
          <w:sz w:val="24"/>
          <w:szCs w:val="24"/>
          <w:lang w:val="ru-RU"/>
        </w:rPr>
        <w:t xml:space="preserve"> </w:t>
      </w:r>
      <w:r w:rsidRPr="00067813">
        <w:rPr>
          <w:spacing w:val="-3"/>
          <w:sz w:val="24"/>
          <w:szCs w:val="24"/>
          <w:lang w:val="ru-RU"/>
        </w:rPr>
        <w:t xml:space="preserve">количество </w:t>
      </w:r>
      <w:r w:rsidRPr="00067813">
        <w:rPr>
          <w:sz w:val="24"/>
          <w:szCs w:val="24"/>
          <w:lang w:val="ru-RU"/>
        </w:rPr>
        <w:t xml:space="preserve">таких решений </w:t>
      </w:r>
      <w:r w:rsidRPr="00067813">
        <w:rPr>
          <w:spacing w:val="-2"/>
          <w:sz w:val="24"/>
          <w:szCs w:val="24"/>
          <w:lang w:val="ru-RU"/>
        </w:rPr>
        <w:t xml:space="preserve">должно </w:t>
      </w:r>
      <w:r w:rsidRPr="00067813">
        <w:rPr>
          <w:sz w:val="24"/>
          <w:szCs w:val="24"/>
          <w:lang w:val="ru-RU"/>
        </w:rPr>
        <w:t>быть не менее</w:t>
      </w:r>
      <w:r w:rsidRPr="00067813">
        <w:rPr>
          <w:spacing w:val="-21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двадцати;</w:t>
      </w:r>
    </w:p>
    <w:p w14:paraId="7B75759F" w14:textId="77777777" w:rsidR="001C40F4" w:rsidRPr="00067813" w:rsidRDefault="001C40F4" w:rsidP="00067813">
      <w:pPr>
        <w:pStyle w:val="a5"/>
        <w:numPr>
          <w:ilvl w:val="0"/>
          <w:numId w:val="3"/>
        </w:numPr>
        <w:tabs>
          <w:tab w:val="left" w:pos="970"/>
        </w:tabs>
        <w:spacing w:line="276" w:lineRule="auto"/>
        <w:ind w:left="117" w:right="117" w:firstLine="547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принятия за последние три года деятельности кадастрового инженера органом регистрации прав десяти и более решений о необходимости устранения </w:t>
      </w:r>
      <w:r w:rsidRPr="00067813">
        <w:rPr>
          <w:sz w:val="24"/>
          <w:szCs w:val="24"/>
          <w:lang w:val="ru-RU"/>
        </w:rPr>
        <w:lastRenderedPageBreak/>
        <w:t xml:space="preserve">воспроизведенных в Едином государственном реестре недвижимости ошибок, содержащихся в межевом плане, техническом плане или карте-плане территории и связанных с ошибкой, </w:t>
      </w:r>
      <w:r w:rsidRPr="00067813">
        <w:rPr>
          <w:spacing w:val="-3"/>
          <w:sz w:val="24"/>
          <w:szCs w:val="24"/>
          <w:lang w:val="ru-RU"/>
        </w:rPr>
        <w:t xml:space="preserve">допущенной </w:t>
      </w:r>
      <w:r w:rsidRPr="00067813">
        <w:rPr>
          <w:sz w:val="24"/>
          <w:szCs w:val="24"/>
          <w:lang w:val="ru-RU"/>
        </w:rPr>
        <w:t>кадастровым</w:t>
      </w:r>
      <w:r w:rsidRPr="00067813">
        <w:rPr>
          <w:spacing w:val="-14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инженером</w:t>
      </w:r>
      <w:r w:rsidRPr="00067813">
        <w:rPr>
          <w:spacing w:val="-16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при</w:t>
      </w:r>
      <w:r w:rsidRPr="00067813">
        <w:rPr>
          <w:spacing w:val="-13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определении</w:t>
      </w:r>
      <w:r w:rsidRPr="00067813">
        <w:rPr>
          <w:spacing w:val="-13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местоположения</w:t>
      </w:r>
      <w:r w:rsidRPr="00067813">
        <w:rPr>
          <w:spacing w:val="-14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границ</w:t>
      </w:r>
      <w:r w:rsidRPr="00067813">
        <w:rPr>
          <w:spacing w:val="-13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земельных участков или местоположения зданий, сооружений, помещений, объектов незавершенного</w:t>
      </w:r>
      <w:r w:rsidRPr="00067813">
        <w:rPr>
          <w:spacing w:val="-2"/>
          <w:sz w:val="24"/>
          <w:szCs w:val="24"/>
          <w:lang w:val="ru-RU"/>
        </w:rPr>
        <w:t xml:space="preserve"> </w:t>
      </w:r>
      <w:r w:rsidRPr="00067813">
        <w:rPr>
          <w:spacing w:val="-3"/>
          <w:sz w:val="24"/>
          <w:szCs w:val="24"/>
          <w:lang w:val="ru-RU"/>
        </w:rPr>
        <w:t>строительства;</w:t>
      </w:r>
    </w:p>
    <w:p w14:paraId="642E5BC8" w14:textId="7FA5C163" w:rsidR="001C40F4" w:rsidRPr="00067813" w:rsidRDefault="001C40F4" w:rsidP="00067813">
      <w:pPr>
        <w:pStyle w:val="a6"/>
        <w:spacing w:line="276" w:lineRule="auto"/>
        <w:ind w:firstLine="664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5)неосуществления кадастровым инженером кадастровой деятельности (непредставления в орган регистрации прав межевого плана, технического плана, акта обследования, карты-плана территории, подготовленных кадастровым инженером) в течение трех</w:t>
      </w:r>
      <w:r w:rsidRPr="000678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лет;</w:t>
      </w:r>
    </w:p>
    <w:p w14:paraId="6183EDC8" w14:textId="44516224" w:rsidR="001C40F4" w:rsidRPr="00067813" w:rsidRDefault="001C40F4" w:rsidP="00067813">
      <w:pPr>
        <w:pStyle w:val="a6"/>
        <w:spacing w:line="276" w:lineRule="auto"/>
        <w:ind w:firstLine="665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6)непредставление кадастровым инженером в орган регистрации </w:t>
      </w:r>
      <w:r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прав </w:t>
      </w:r>
      <w:r w:rsidRPr="00067813">
        <w:rPr>
          <w:rFonts w:ascii="Times New Roman" w:hAnsi="Times New Roman" w:cs="Times New Roman"/>
          <w:sz w:val="24"/>
          <w:szCs w:val="24"/>
        </w:rPr>
        <w:t xml:space="preserve">актов согласования </w:t>
      </w:r>
      <w:r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местоположения </w:t>
      </w:r>
      <w:r w:rsidRPr="00067813">
        <w:rPr>
          <w:rFonts w:ascii="Times New Roman" w:hAnsi="Times New Roman" w:cs="Times New Roman"/>
          <w:sz w:val="24"/>
          <w:szCs w:val="24"/>
        </w:rPr>
        <w:t>границ земельных участков в соответствии с пунктом 9 части 2 статьи 29.1</w:t>
      </w:r>
      <w:r w:rsidRPr="00067813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Федерального закона от 24.07.2007 №221-ФЗ «О кадастровой деятельности»;</w:t>
      </w:r>
    </w:p>
    <w:p w14:paraId="1D46019A" w14:textId="14DED9AC" w:rsidR="001C40F4" w:rsidRPr="00067813" w:rsidRDefault="001C40F4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7)нарушение кадастровым инженером срока уплаты членских взносов более чем на три</w:t>
      </w:r>
      <w:r w:rsidRPr="000678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месяца.</w:t>
      </w:r>
    </w:p>
    <w:p w14:paraId="21B832A9" w14:textId="77777777" w:rsidR="001C40F4" w:rsidRPr="00067813" w:rsidRDefault="001C40F4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5.6. Дисциплинарная комиссия при избрании в каждом конкретном случае меры дисциплинарного воздействия учитывает:</w:t>
      </w:r>
    </w:p>
    <w:p w14:paraId="327C3C56" w14:textId="77777777" w:rsidR="001C40F4" w:rsidRPr="00067813" w:rsidRDefault="001C40F4" w:rsidP="00067813">
      <w:pPr>
        <w:pStyle w:val="a5"/>
        <w:numPr>
          <w:ilvl w:val="0"/>
          <w:numId w:val="4"/>
        </w:numPr>
        <w:tabs>
          <w:tab w:val="left" w:pos="970"/>
        </w:tabs>
        <w:spacing w:before="1" w:line="276" w:lineRule="auto"/>
        <w:ind w:right="84" w:firstLine="566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характер допущенного</w:t>
      </w:r>
      <w:r w:rsidRPr="00067813">
        <w:rPr>
          <w:spacing w:val="-3"/>
          <w:sz w:val="24"/>
          <w:szCs w:val="24"/>
          <w:lang w:val="ru-RU"/>
        </w:rPr>
        <w:t xml:space="preserve"> членом Ассоциации дисциплинарного </w:t>
      </w:r>
      <w:r w:rsidRPr="00067813">
        <w:rPr>
          <w:sz w:val="24"/>
          <w:szCs w:val="24"/>
          <w:lang w:val="ru-RU"/>
        </w:rPr>
        <w:t>нарушения;</w:t>
      </w:r>
    </w:p>
    <w:p w14:paraId="632378E5" w14:textId="77777777" w:rsidR="001C40F4" w:rsidRPr="00067813" w:rsidRDefault="001C40F4" w:rsidP="00067813">
      <w:pPr>
        <w:pStyle w:val="a5"/>
        <w:numPr>
          <w:ilvl w:val="0"/>
          <w:numId w:val="4"/>
        </w:numPr>
        <w:tabs>
          <w:tab w:val="left" w:pos="970"/>
        </w:tabs>
        <w:spacing w:line="276" w:lineRule="auto"/>
        <w:ind w:right="84" w:firstLine="566"/>
        <w:rPr>
          <w:sz w:val="24"/>
          <w:szCs w:val="24"/>
        </w:rPr>
      </w:pPr>
      <w:r w:rsidRPr="00067813">
        <w:rPr>
          <w:sz w:val="24"/>
          <w:szCs w:val="24"/>
        </w:rPr>
        <w:t>тяжесть допущенного</w:t>
      </w:r>
      <w:r w:rsidRPr="00067813">
        <w:rPr>
          <w:spacing w:val="-3"/>
          <w:sz w:val="24"/>
          <w:szCs w:val="24"/>
        </w:rPr>
        <w:t xml:space="preserve"> </w:t>
      </w:r>
      <w:r w:rsidRPr="00067813">
        <w:rPr>
          <w:spacing w:val="-3"/>
          <w:sz w:val="24"/>
          <w:szCs w:val="24"/>
          <w:lang w:val="ru-RU"/>
        </w:rPr>
        <w:t xml:space="preserve">дисциплинарного </w:t>
      </w:r>
      <w:r w:rsidRPr="00067813">
        <w:rPr>
          <w:sz w:val="24"/>
          <w:szCs w:val="24"/>
        </w:rPr>
        <w:t>нарушения;</w:t>
      </w:r>
    </w:p>
    <w:p w14:paraId="62E1D83C" w14:textId="77777777" w:rsidR="001C40F4" w:rsidRPr="00067813" w:rsidRDefault="001C40F4" w:rsidP="00067813">
      <w:pPr>
        <w:pStyle w:val="a5"/>
        <w:numPr>
          <w:ilvl w:val="0"/>
          <w:numId w:val="4"/>
        </w:numPr>
        <w:tabs>
          <w:tab w:val="left" w:pos="970"/>
        </w:tabs>
        <w:spacing w:line="276" w:lineRule="auto"/>
        <w:ind w:right="84" w:firstLine="566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причинение ущерба, нарушение прав и законных интересов заказчиков кадастровых работ и (или) третьих</w:t>
      </w:r>
      <w:r w:rsidRPr="00067813">
        <w:rPr>
          <w:spacing w:val="-10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лиц;</w:t>
      </w:r>
    </w:p>
    <w:p w14:paraId="0D3156FB" w14:textId="77777777" w:rsidR="001C40F4" w:rsidRPr="00067813" w:rsidRDefault="001C40F4" w:rsidP="00067813">
      <w:pPr>
        <w:pStyle w:val="a5"/>
        <w:numPr>
          <w:ilvl w:val="0"/>
          <w:numId w:val="4"/>
        </w:numPr>
        <w:tabs>
          <w:tab w:val="left" w:pos="971"/>
        </w:tabs>
        <w:spacing w:line="276" w:lineRule="auto"/>
        <w:ind w:left="970" w:right="84"/>
        <w:rPr>
          <w:sz w:val="24"/>
          <w:szCs w:val="24"/>
        </w:rPr>
      </w:pPr>
      <w:r w:rsidRPr="00067813">
        <w:rPr>
          <w:sz w:val="24"/>
          <w:szCs w:val="24"/>
        </w:rPr>
        <w:t>последствия допущенного</w:t>
      </w:r>
      <w:r w:rsidRPr="00067813">
        <w:rPr>
          <w:spacing w:val="-4"/>
          <w:sz w:val="24"/>
          <w:szCs w:val="24"/>
        </w:rPr>
        <w:t xml:space="preserve"> </w:t>
      </w:r>
      <w:r w:rsidRPr="00067813">
        <w:rPr>
          <w:spacing w:val="-4"/>
          <w:sz w:val="24"/>
          <w:szCs w:val="24"/>
          <w:lang w:val="ru-RU"/>
        </w:rPr>
        <w:t xml:space="preserve">дисциплинарного </w:t>
      </w:r>
      <w:r w:rsidRPr="00067813">
        <w:rPr>
          <w:sz w:val="24"/>
          <w:szCs w:val="24"/>
        </w:rPr>
        <w:t>нарушения;</w:t>
      </w:r>
    </w:p>
    <w:p w14:paraId="38E2A537" w14:textId="77777777" w:rsidR="001C40F4" w:rsidRPr="00067813" w:rsidRDefault="001C40F4" w:rsidP="00067813">
      <w:pPr>
        <w:pStyle w:val="a5"/>
        <w:numPr>
          <w:ilvl w:val="0"/>
          <w:numId w:val="4"/>
        </w:numPr>
        <w:tabs>
          <w:tab w:val="left" w:pos="971"/>
        </w:tabs>
        <w:spacing w:line="276" w:lineRule="auto"/>
        <w:ind w:right="84" w:firstLine="566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обстоятельства, смягчающие и отягчающие дисциплинарную ответственность члена Ассоциации;</w:t>
      </w:r>
    </w:p>
    <w:p w14:paraId="69E8F423" w14:textId="1D16AC2B" w:rsidR="001C40F4" w:rsidRPr="00067813" w:rsidRDefault="001C40F4" w:rsidP="00067813">
      <w:pPr>
        <w:pStyle w:val="a5"/>
        <w:numPr>
          <w:ilvl w:val="0"/>
          <w:numId w:val="4"/>
        </w:numPr>
        <w:tabs>
          <w:tab w:val="left" w:pos="971"/>
        </w:tabs>
        <w:spacing w:line="276" w:lineRule="auto"/>
        <w:ind w:left="970" w:right="84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единичность или систематичность совершения</w:t>
      </w:r>
      <w:r w:rsidRPr="00067813">
        <w:rPr>
          <w:spacing w:val="-24"/>
          <w:sz w:val="24"/>
          <w:szCs w:val="24"/>
          <w:lang w:val="ru-RU"/>
        </w:rPr>
        <w:t xml:space="preserve"> </w:t>
      </w:r>
      <w:r w:rsidR="00852811" w:rsidRPr="00067813">
        <w:rPr>
          <w:spacing w:val="-24"/>
          <w:sz w:val="24"/>
          <w:szCs w:val="24"/>
          <w:lang w:val="ru-RU"/>
        </w:rPr>
        <w:t>дисциплинарных нарушений</w:t>
      </w:r>
      <w:r w:rsidRPr="00067813">
        <w:rPr>
          <w:sz w:val="24"/>
          <w:szCs w:val="24"/>
          <w:lang w:val="ru-RU"/>
        </w:rPr>
        <w:t>;</w:t>
      </w:r>
    </w:p>
    <w:p w14:paraId="2DBAF664" w14:textId="77777777" w:rsidR="005D1CFB" w:rsidRPr="00067813" w:rsidRDefault="001C40F4" w:rsidP="00067813">
      <w:pPr>
        <w:pStyle w:val="a5"/>
        <w:numPr>
          <w:ilvl w:val="0"/>
          <w:numId w:val="4"/>
        </w:numPr>
        <w:tabs>
          <w:tab w:val="left" w:pos="971"/>
        </w:tabs>
        <w:spacing w:line="276" w:lineRule="auto"/>
        <w:ind w:left="970" w:right="84"/>
        <w:rPr>
          <w:sz w:val="24"/>
          <w:szCs w:val="24"/>
          <w:lang w:val="ru-RU"/>
        </w:rPr>
      </w:pPr>
      <w:r w:rsidRPr="00067813">
        <w:rPr>
          <w:sz w:val="24"/>
          <w:szCs w:val="24"/>
        </w:rPr>
        <w:t>потенциальную опасность дисциплинарного нарушения.</w:t>
      </w:r>
    </w:p>
    <w:p w14:paraId="453E25DF" w14:textId="1383842D" w:rsidR="008C4EB6" w:rsidRPr="00067813" w:rsidRDefault="005D1CFB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5.7. </w:t>
      </w:r>
      <w:r w:rsidR="001C40F4" w:rsidRPr="00067813">
        <w:rPr>
          <w:rFonts w:ascii="Times New Roman" w:hAnsi="Times New Roman" w:cs="Times New Roman"/>
          <w:sz w:val="24"/>
          <w:szCs w:val="24"/>
        </w:rPr>
        <w:t>С учетом наличия либо отсутствия обстоятельств, указанных в пункте 5.6 настоящего Положения, Дисциплинарная комиссия вправе применить различные меры дисциплинарного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воздействия.</w:t>
      </w:r>
    </w:p>
    <w:p w14:paraId="056DFFBE" w14:textId="20E67C60" w:rsidR="001C40F4" w:rsidRPr="00067813" w:rsidRDefault="001C40F4" w:rsidP="0006781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Мера дисциплинарного воздействия применяется за каждое отдельное нарушение, либо одна за все при однородности нескольких дисциплинарных нарушений, допущенных в течение одного года.</w:t>
      </w:r>
    </w:p>
    <w:p w14:paraId="0925DB8B" w14:textId="77777777" w:rsidR="00E33562" w:rsidRPr="00067813" w:rsidRDefault="008C4EB6" w:rsidP="00067813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</w:t>
      </w:r>
      <w:r w:rsidR="001C40F4" w:rsidRPr="00067813">
        <w:rPr>
          <w:rFonts w:ascii="Times New Roman" w:hAnsi="Times New Roman" w:cs="Times New Roman"/>
          <w:sz w:val="24"/>
          <w:szCs w:val="24"/>
        </w:rPr>
        <w:t>В случае допущения членом Ассоциации неоднородных нарушений в течение одного года Дисциплинарная комиссия вправе применить принцип поглощения менее строгой меры дисциплинарного воздействия более строгой мерой дисциплинарного воздействия.</w:t>
      </w:r>
    </w:p>
    <w:p w14:paraId="06CCA46A" w14:textId="77777777" w:rsidR="00030512" w:rsidRPr="00067813" w:rsidRDefault="00E33562" w:rsidP="00067813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5.8. </w:t>
      </w:r>
      <w:r w:rsidR="001C40F4" w:rsidRPr="00067813">
        <w:rPr>
          <w:rFonts w:ascii="Times New Roman" w:hAnsi="Times New Roman" w:cs="Times New Roman"/>
          <w:sz w:val="24"/>
          <w:szCs w:val="24"/>
        </w:rPr>
        <w:t>В рамках ведения дисциплинарного производства допускается снятие и погашение мер дисциплинарного</w:t>
      </w:r>
      <w:r w:rsidR="001C40F4" w:rsidRPr="000678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воздействия.</w:t>
      </w:r>
    </w:p>
    <w:p w14:paraId="5F95B08D" w14:textId="77777777" w:rsidR="00C93821" w:rsidRPr="00067813" w:rsidRDefault="00030512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pacing w:val="-2"/>
          <w:sz w:val="24"/>
          <w:szCs w:val="24"/>
        </w:rPr>
        <w:t xml:space="preserve">             5.9. </w:t>
      </w:r>
      <w:r w:rsidR="00C93821" w:rsidRPr="000678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pacing w:val="-2"/>
          <w:sz w:val="24"/>
          <w:szCs w:val="24"/>
        </w:rPr>
        <w:t xml:space="preserve">Под </w:t>
      </w:r>
      <w:r w:rsidR="001C40F4" w:rsidRPr="00067813">
        <w:rPr>
          <w:rFonts w:ascii="Times New Roman" w:hAnsi="Times New Roman" w:cs="Times New Roman"/>
          <w:sz w:val="24"/>
          <w:szCs w:val="24"/>
        </w:rPr>
        <w:t>снятием меры дисциплинарного воздействия понимается досрочное (до истечения срока погашения) аннулирование всех ее правовых последствий специальным мотивированным решением Дисциплинарной комиссии.</w:t>
      </w:r>
    </w:p>
    <w:p w14:paraId="11E045DC" w14:textId="61ED27A7" w:rsidR="001C40F4" w:rsidRPr="00067813" w:rsidRDefault="00C93821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Снятию не подлежит мера дисциплинарного воздействия, связанная с исключением кадастрового инженера из членов Ассоциации по основаниям, предусмотренным пунктами 3, 5-9 части 15 статьи 29 </w:t>
      </w:r>
      <w:bookmarkStart w:id="2" w:name="_Hlk496613919"/>
      <w:r w:rsidR="001C40F4" w:rsidRPr="00067813">
        <w:rPr>
          <w:rFonts w:ascii="Times New Roman" w:hAnsi="Times New Roman" w:cs="Times New Roman"/>
          <w:sz w:val="24"/>
          <w:szCs w:val="24"/>
        </w:rPr>
        <w:t>Федерального закона от 24.07.2007 № 221-ФЗ «О кадастровой деятельности»</w:t>
      </w:r>
      <w:bookmarkEnd w:id="2"/>
      <w:r w:rsidR="001C40F4" w:rsidRPr="00067813">
        <w:rPr>
          <w:rFonts w:ascii="Times New Roman" w:hAnsi="Times New Roman" w:cs="Times New Roman"/>
          <w:sz w:val="24"/>
          <w:szCs w:val="24"/>
        </w:rPr>
        <w:t>, за исключением случая признания в судебном порядке незаконным решения Совета Ассоциации об исключении кадастрового инженера из Ассоциации, принятым по указанным основаниям.</w:t>
      </w:r>
    </w:p>
    <w:p w14:paraId="3744EF69" w14:textId="77777777" w:rsidR="003A7734" w:rsidRPr="00067813" w:rsidRDefault="00673EA3" w:rsidP="00067813">
      <w:pPr>
        <w:pStyle w:val="a3"/>
        <w:spacing w:before="74" w:line="276" w:lineRule="auto"/>
        <w:ind w:left="0" w:right="84" w:firstLine="0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lastRenderedPageBreak/>
        <w:t xml:space="preserve">           </w:t>
      </w:r>
      <w:r w:rsidR="001C40F4" w:rsidRPr="00067813">
        <w:rPr>
          <w:sz w:val="24"/>
          <w:szCs w:val="24"/>
          <w:lang w:val="ru-RU"/>
        </w:rPr>
        <w:t>Основанием для снятия меры дисциплинарного воздействия является отмена Советом Ассоциации или признания неправомерным в судебном порядке решения Дисциплинарной комиссии о применении мер дисциплинарного воздействия в порядке, предусмотренном разделом 8 настоящего Положения.</w:t>
      </w:r>
    </w:p>
    <w:p w14:paraId="70BCB545" w14:textId="77777777" w:rsidR="00AD723F" w:rsidRPr="00067813" w:rsidRDefault="003A7734" w:rsidP="00067813">
      <w:pPr>
        <w:pStyle w:val="a3"/>
        <w:spacing w:before="74" w:line="276" w:lineRule="auto"/>
        <w:ind w:left="0" w:right="84" w:firstLine="0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           5.10. </w:t>
      </w:r>
      <w:r w:rsidR="001C40F4" w:rsidRPr="00067813">
        <w:rPr>
          <w:sz w:val="24"/>
          <w:szCs w:val="24"/>
          <w:lang w:val="ru-RU"/>
        </w:rPr>
        <w:t xml:space="preserve">Под </w:t>
      </w:r>
      <w:r w:rsidR="001C40F4" w:rsidRPr="00067813">
        <w:rPr>
          <w:i/>
          <w:sz w:val="24"/>
          <w:szCs w:val="24"/>
          <w:lang w:val="ru-RU"/>
        </w:rPr>
        <w:t>погашением меры дисциплинарного воздействия</w:t>
      </w:r>
      <w:r w:rsidR="001C40F4" w:rsidRPr="00067813">
        <w:rPr>
          <w:sz w:val="24"/>
          <w:szCs w:val="24"/>
          <w:lang w:val="ru-RU"/>
        </w:rPr>
        <w:t xml:space="preserve"> понимается исполнение членом Ассоциации меры дисциплинарного воздействия, после чего прекращаются все правовые последствия меры дисциплинарного воздействия и считается, что член Ассоциации не имеет меры дисциплинарного</w:t>
      </w:r>
      <w:r w:rsidR="001C40F4" w:rsidRPr="00067813">
        <w:rPr>
          <w:spacing w:val="-7"/>
          <w:sz w:val="24"/>
          <w:szCs w:val="24"/>
          <w:lang w:val="ru-RU"/>
        </w:rPr>
        <w:t xml:space="preserve"> </w:t>
      </w:r>
      <w:r w:rsidR="001C40F4" w:rsidRPr="00067813">
        <w:rPr>
          <w:sz w:val="24"/>
          <w:szCs w:val="24"/>
          <w:lang w:val="ru-RU"/>
        </w:rPr>
        <w:t>воздействия.</w:t>
      </w:r>
    </w:p>
    <w:p w14:paraId="57889133" w14:textId="77777777" w:rsidR="00B82187" w:rsidRPr="00067813" w:rsidRDefault="00AD723F" w:rsidP="00067813">
      <w:pPr>
        <w:pStyle w:val="a3"/>
        <w:spacing w:before="74" w:line="276" w:lineRule="auto"/>
        <w:ind w:left="0" w:right="84" w:firstLine="0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           5.11. </w:t>
      </w:r>
      <w:r w:rsidR="001C40F4" w:rsidRPr="00067813">
        <w:rPr>
          <w:sz w:val="24"/>
          <w:szCs w:val="24"/>
          <w:lang w:val="ru-RU"/>
        </w:rPr>
        <w:t>Мера дисциплинарного воздействия, связанная с исключением кадастрового инженера из членов Ассоциации по причине представления кадастровым инженером подложных документов при принятии в Ассоциацию, не подлежит погашению и снятию.</w:t>
      </w:r>
    </w:p>
    <w:p w14:paraId="6CDBA5EE" w14:textId="77777777" w:rsidR="00B82187" w:rsidRPr="00067813" w:rsidRDefault="00B82187" w:rsidP="00067813">
      <w:pPr>
        <w:pStyle w:val="a3"/>
        <w:spacing w:before="74" w:line="276" w:lineRule="auto"/>
        <w:ind w:left="0" w:right="84" w:firstLine="0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           5.12. </w:t>
      </w:r>
      <w:r w:rsidR="001C40F4" w:rsidRPr="00067813">
        <w:rPr>
          <w:sz w:val="24"/>
          <w:szCs w:val="24"/>
          <w:lang w:val="ru-RU"/>
        </w:rPr>
        <w:t>Основанием погашения меры дисциплинарного воздействия «Вынесение предупреждения» является проведение очередной плановой или инициированной самим членом Ассоциации проверки, в случае отсутствия жалоб на действия данного члена после применения указанной меры дисциплинарного воздействия, при условии, если не будет выявлено нарушений.</w:t>
      </w:r>
    </w:p>
    <w:p w14:paraId="25DF8993" w14:textId="77777777" w:rsidR="00B82187" w:rsidRPr="00067813" w:rsidRDefault="00B82187" w:rsidP="00067813">
      <w:pPr>
        <w:pStyle w:val="a3"/>
        <w:spacing w:before="74" w:line="276" w:lineRule="auto"/>
        <w:ind w:left="0" w:right="84" w:firstLine="684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5.13. </w:t>
      </w:r>
      <w:r w:rsidR="001C40F4" w:rsidRPr="00067813">
        <w:rPr>
          <w:sz w:val="24"/>
          <w:szCs w:val="24"/>
          <w:lang w:val="ru-RU"/>
        </w:rPr>
        <w:t>Основанием погашения меры дисциплинарного воздействия «Вынесение предписания, обязывающего устранить выявленные нарушения и устанавливающего сроки устранения таких нарушений» является подтвержденное документально устранение нарушений, послуживших основанием применения меры дисциплинарного воздействия.</w:t>
      </w:r>
    </w:p>
    <w:p w14:paraId="4B844914" w14:textId="0A450863" w:rsidR="00B82187" w:rsidRPr="00067813" w:rsidRDefault="00B82187" w:rsidP="00067813">
      <w:pPr>
        <w:pStyle w:val="a3"/>
        <w:spacing w:before="74" w:line="276" w:lineRule="auto"/>
        <w:ind w:left="0" w:right="84" w:firstLine="684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5.14. </w:t>
      </w:r>
      <w:r w:rsidR="001C40F4" w:rsidRPr="00067813">
        <w:rPr>
          <w:sz w:val="24"/>
          <w:szCs w:val="24"/>
          <w:lang w:val="ru-RU"/>
        </w:rPr>
        <w:t>Основанием погашения меры дисциплинарного воздействия «</w:t>
      </w:r>
      <w:r w:rsidR="00994B26" w:rsidRPr="00067813">
        <w:rPr>
          <w:sz w:val="24"/>
          <w:szCs w:val="24"/>
          <w:lang w:val="ru-RU"/>
        </w:rPr>
        <w:t>Н</w:t>
      </w:r>
      <w:r w:rsidR="001C40F4" w:rsidRPr="00067813">
        <w:rPr>
          <w:sz w:val="24"/>
          <w:szCs w:val="24"/>
          <w:lang w:val="ru-RU"/>
        </w:rPr>
        <w:t>аложение штрафа» является уплата такого штрафа.</w:t>
      </w:r>
    </w:p>
    <w:p w14:paraId="6F71563C" w14:textId="4AE640F8" w:rsidR="001C40F4" w:rsidRPr="00067813" w:rsidRDefault="00B82187" w:rsidP="00067813">
      <w:pPr>
        <w:pStyle w:val="a3"/>
        <w:spacing w:before="74" w:line="276" w:lineRule="auto"/>
        <w:ind w:left="0" w:right="84" w:firstLine="684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5.15. </w:t>
      </w:r>
      <w:r w:rsidR="001C40F4" w:rsidRPr="00067813">
        <w:rPr>
          <w:sz w:val="24"/>
          <w:szCs w:val="24"/>
          <w:lang w:val="ru-RU"/>
        </w:rPr>
        <w:t>Основанием погашения меры дисциплинарного воздействия «Вынесение рекомендации об исключении лица из членов Ассоциации, подлежащей рассмотрению Советом Ассоциации» является истечения срока, на который кадастровый инженер исключается из Ассоциации в соответствии с пунктами 3, 5-9 части 15, 19 статьи 29 Федерального закона от 24.07.2007 № 221-ФЗ</w:t>
      </w:r>
      <w:r w:rsidR="00E6603F" w:rsidRPr="00067813">
        <w:rPr>
          <w:sz w:val="24"/>
          <w:szCs w:val="24"/>
          <w:lang w:val="ru-RU"/>
        </w:rPr>
        <w:t xml:space="preserve"> </w:t>
      </w:r>
      <w:r w:rsidR="001C40F4" w:rsidRPr="00067813">
        <w:rPr>
          <w:sz w:val="24"/>
          <w:szCs w:val="24"/>
          <w:lang w:val="ru-RU"/>
        </w:rPr>
        <w:t>«О кадастровой деятельности».</w:t>
      </w:r>
    </w:p>
    <w:p w14:paraId="6A063BD9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32DE02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813">
        <w:rPr>
          <w:rFonts w:ascii="Times New Roman" w:hAnsi="Times New Roman" w:cs="Times New Roman"/>
          <w:b/>
          <w:bCs/>
          <w:sz w:val="24"/>
          <w:szCs w:val="24"/>
        </w:rPr>
        <w:t>6. Порядок рассмотрения дел о применении в отношении членов Ассоциации мер дисциплинарного воздействия</w:t>
      </w:r>
    </w:p>
    <w:p w14:paraId="167BB4F7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3116" w14:textId="4D382503" w:rsidR="001C40F4" w:rsidRPr="00067813" w:rsidRDefault="001C40F4" w:rsidP="00067813">
      <w:pPr>
        <w:pStyle w:val="a5"/>
        <w:tabs>
          <w:tab w:val="left" w:pos="0"/>
          <w:tab w:val="left" w:pos="567"/>
        </w:tabs>
        <w:adjustRightInd w:val="0"/>
        <w:spacing w:line="276" w:lineRule="auto"/>
        <w:ind w:firstLine="0"/>
        <w:rPr>
          <w:bCs/>
          <w:sz w:val="24"/>
          <w:szCs w:val="24"/>
          <w:lang w:val="ru-RU"/>
        </w:rPr>
      </w:pPr>
      <w:r w:rsidRPr="00067813">
        <w:rPr>
          <w:bCs/>
          <w:sz w:val="24"/>
          <w:szCs w:val="24"/>
          <w:lang w:val="ru-RU"/>
        </w:rPr>
        <w:tab/>
      </w:r>
      <w:r w:rsidR="00894456" w:rsidRPr="00067813">
        <w:rPr>
          <w:bCs/>
          <w:sz w:val="24"/>
          <w:szCs w:val="24"/>
          <w:lang w:val="ru-RU"/>
        </w:rPr>
        <w:t xml:space="preserve">   </w:t>
      </w:r>
      <w:r w:rsidRPr="00067813">
        <w:rPr>
          <w:bCs/>
          <w:sz w:val="24"/>
          <w:szCs w:val="24"/>
          <w:lang w:val="ru-RU"/>
        </w:rPr>
        <w:t>6.1.</w:t>
      </w:r>
      <w:r w:rsidRPr="00067813">
        <w:rPr>
          <w:bCs/>
          <w:sz w:val="24"/>
          <w:szCs w:val="24"/>
        </w:rPr>
        <w:t> </w:t>
      </w:r>
      <w:r w:rsidRPr="00067813">
        <w:rPr>
          <w:bCs/>
          <w:sz w:val="24"/>
          <w:szCs w:val="24"/>
          <w:lang w:val="ru-RU"/>
        </w:rPr>
        <w:t xml:space="preserve">Дело о нарушении членом </w:t>
      </w:r>
      <w:r w:rsidRPr="00067813">
        <w:rPr>
          <w:sz w:val="24"/>
          <w:szCs w:val="24"/>
          <w:lang w:val="ru-RU"/>
        </w:rPr>
        <w:t>Ассоциации</w:t>
      </w:r>
      <w:r w:rsidRPr="00067813">
        <w:rPr>
          <w:bCs/>
          <w:sz w:val="24"/>
          <w:szCs w:val="24"/>
          <w:lang w:val="ru-RU"/>
        </w:rPr>
        <w:t xml:space="preserve"> требований </w:t>
      </w:r>
      <w:r w:rsidRPr="00067813">
        <w:rPr>
          <w:sz w:val="24"/>
          <w:szCs w:val="24"/>
          <w:lang w:val="ru-RU"/>
        </w:rPr>
        <w:t>Федерального закона от 24.07.2007 №</w:t>
      </w:r>
      <w:r w:rsidR="00894456" w:rsidRPr="00067813">
        <w:rPr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221-ФЗ «О кадастровой деятельности», других федеральных законов, иных нормативных правовых актов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</w:t>
      </w:r>
      <w:r w:rsidRPr="00067813">
        <w:rPr>
          <w:bCs/>
          <w:sz w:val="24"/>
          <w:szCs w:val="24"/>
          <w:lang w:val="ru-RU"/>
        </w:rPr>
        <w:t xml:space="preserve"> должно быть рассмотрено Дисциплинарной комиссией в срок, не превышающий 10 рабочих дней с даты поступления дела от Контрольной комиссии Ассоциации. </w:t>
      </w:r>
    </w:p>
    <w:p w14:paraId="2799EC2A" w14:textId="12B7560C" w:rsidR="001C40F4" w:rsidRPr="00067813" w:rsidRDefault="001C40F4" w:rsidP="00067813">
      <w:pPr>
        <w:pStyle w:val="a5"/>
        <w:tabs>
          <w:tab w:val="left" w:pos="0"/>
          <w:tab w:val="left" w:pos="567"/>
        </w:tabs>
        <w:adjustRightInd w:val="0"/>
        <w:spacing w:line="276" w:lineRule="auto"/>
        <w:ind w:firstLine="0"/>
        <w:rPr>
          <w:sz w:val="24"/>
          <w:szCs w:val="24"/>
          <w:lang w:val="ru-RU"/>
        </w:rPr>
      </w:pPr>
      <w:r w:rsidRPr="00067813">
        <w:rPr>
          <w:bCs/>
          <w:sz w:val="24"/>
          <w:szCs w:val="24"/>
          <w:lang w:val="ru-RU"/>
        </w:rPr>
        <w:tab/>
      </w:r>
      <w:r w:rsidR="00894456" w:rsidRPr="00067813">
        <w:rPr>
          <w:bCs/>
          <w:sz w:val="24"/>
          <w:szCs w:val="24"/>
          <w:lang w:val="ru-RU"/>
        </w:rPr>
        <w:t xml:space="preserve">   </w:t>
      </w:r>
      <w:r w:rsidRPr="00067813">
        <w:rPr>
          <w:bCs/>
          <w:sz w:val="24"/>
          <w:szCs w:val="24"/>
          <w:lang w:val="ru-RU"/>
        </w:rPr>
        <w:t>6.2.</w:t>
      </w:r>
      <w:r w:rsidRPr="00067813">
        <w:rPr>
          <w:bCs/>
          <w:sz w:val="24"/>
          <w:szCs w:val="24"/>
        </w:rPr>
        <w:t> </w:t>
      </w:r>
      <w:r w:rsidRPr="00067813">
        <w:rPr>
          <w:bCs/>
          <w:sz w:val="24"/>
          <w:szCs w:val="24"/>
          <w:lang w:val="ru-RU"/>
        </w:rPr>
        <w:t xml:space="preserve">Рассмотрение дела осуществляется на заседании Дисциплинарной комиссии с извещением (уведомлением) о времени и месте заседания лица, в отношении которого рассматривается дело и лица, направившего жалобу. </w:t>
      </w:r>
      <w:r w:rsidRPr="00067813">
        <w:rPr>
          <w:sz w:val="24"/>
          <w:szCs w:val="24"/>
          <w:lang w:val="ru-RU"/>
        </w:rPr>
        <w:t>В извещении (уведомлении) может быть указано о необходимости предоставления дополнительных письменных пояснений и документов от участников процедуры рассмотрения.</w:t>
      </w:r>
    </w:p>
    <w:p w14:paraId="156BA6D9" w14:textId="6F32BAFA" w:rsidR="001C40F4" w:rsidRPr="00067813" w:rsidRDefault="001C40F4" w:rsidP="00067813">
      <w:pPr>
        <w:pStyle w:val="a6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894456" w:rsidRPr="00067813">
        <w:rPr>
          <w:rFonts w:ascii="Times New Roman" w:hAnsi="Times New Roman" w:cs="Times New Roman"/>
          <w:sz w:val="24"/>
          <w:szCs w:val="24"/>
        </w:rPr>
        <w:t xml:space="preserve">   </w:t>
      </w:r>
      <w:r w:rsidRPr="00067813">
        <w:rPr>
          <w:rFonts w:ascii="Times New Roman" w:hAnsi="Times New Roman" w:cs="Times New Roman"/>
          <w:sz w:val="24"/>
          <w:szCs w:val="24"/>
        </w:rPr>
        <w:t>6.3. При рассмотрении Дисциплинарной комиссией нескольких жалоб и (</w:t>
      </w:r>
      <w:r w:rsidR="005933BE" w:rsidRPr="00067813">
        <w:rPr>
          <w:rFonts w:ascii="Times New Roman" w:hAnsi="Times New Roman" w:cs="Times New Roman"/>
          <w:sz w:val="24"/>
          <w:szCs w:val="24"/>
        </w:rPr>
        <w:t>или) обращений</w:t>
      </w:r>
      <w:r w:rsidRPr="00067813">
        <w:rPr>
          <w:rFonts w:ascii="Times New Roman" w:hAnsi="Times New Roman" w:cs="Times New Roman"/>
          <w:sz w:val="24"/>
          <w:szCs w:val="24"/>
        </w:rPr>
        <w:t xml:space="preserve"> на</w:t>
      </w:r>
      <w:r w:rsidR="00894456" w:rsidRPr="00067813">
        <w:rPr>
          <w:rFonts w:ascii="Times New Roman" w:hAnsi="Times New Roman" w:cs="Times New Roman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действия (бездействие) кадастрового инженера, а также дел о применении мер дисциплинарного воздействия, содержащих общий предмет и основания, в отношении одного или нескольких членов Ассоциации, Дисциплинарная комиссия вправе рассмотреть все материалы или дела о применении мер дисциплинарного воздействия в одном</w:t>
      </w:r>
      <w:r w:rsidRPr="000678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деле.</w:t>
      </w:r>
    </w:p>
    <w:p w14:paraId="5DEC7FB6" w14:textId="77777777" w:rsidR="001C40F4" w:rsidRPr="00067813" w:rsidRDefault="001C40F4" w:rsidP="00067813">
      <w:pPr>
        <w:pStyle w:val="a3"/>
        <w:spacing w:line="276" w:lineRule="auto"/>
        <w:ind w:right="85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Если в адрес Дисциплинарной комиссии направлены жалобы и (или) обращения на действия (бездействие) кадастровых инженеров в отношении нескольких членов Ассоциации, Дисциплинарная комиссия вправе рассмотреть такие материалы или дела о применении мер в одном заседании.</w:t>
      </w:r>
    </w:p>
    <w:p w14:paraId="39A8D8A2" w14:textId="77777777" w:rsidR="00FD582F" w:rsidRPr="00067813" w:rsidRDefault="001C40F4" w:rsidP="00067813">
      <w:pPr>
        <w:pStyle w:val="a3"/>
        <w:spacing w:line="276" w:lineRule="auto"/>
        <w:ind w:right="85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Если в производстве Дисциплинарной комиссии находится две и более жалобы, и (или) обращения на действия (бездействие) кадастровых инженеров или два и более дела о применении мер дисциплинарного воздействия в отношении одного лица, или в отношении нескольких членов Ассоциации, по одному факту нарушения, Дисциплинарная комиссия вправе принять решение о соединении данных материалов или дел в одно.</w:t>
      </w:r>
    </w:p>
    <w:p w14:paraId="1BA774D6" w14:textId="77777777" w:rsidR="00FD582F" w:rsidRPr="00067813" w:rsidRDefault="00FD582F" w:rsidP="00067813">
      <w:pPr>
        <w:pStyle w:val="a3"/>
        <w:spacing w:line="276" w:lineRule="auto"/>
        <w:ind w:right="85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6.4. </w:t>
      </w:r>
      <w:r w:rsidR="001C40F4" w:rsidRPr="00067813">
        <w:rPr>
          <w:sz w:val="24"/>
          <w:szCs w:val="24"/>
          <w:lang w:val="ru-RU"/>
        </w:rPr>
        <w:t>Выделение жалобы и (или) обращения на действия (бездействие) кадастровых инженеров или дела о применении мер дисциплинарного воздействия допускается только в случае, если это не повлияет на всесторонность, полноту и объективность рассмотрения таких материалов или дела о применении мер дисциплинарного воздействия.</w:t>
      </w:r>
    </w:p>
    <w:p w14:paraId="701D15F1" w14:textId="77777777" w:rsidR="00FD582F" w:rsidRPr="00067813" w:rsidRDefault="00FD582F" w:rsidP="00067813">
      <w:pPr>
        <w:pStyle w:val="a3"/>
        <w:spacing w:line="276" w:lineRule="auto"/>
        <w:ind w:right="85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6.5. </w:t>
      </w:r>
      <w:r w:rsidR="001C40F4" w:rsidRPr="00067813">
        <w:rPr>
          <w:sz w:val="24"/>
          <w:szCs w:val="24"/>
          <w:lang w:val="ru-RU"/>
        </w:rPr>
        <w:t>Решение о применении мер дисциплинарного воздействия принимается на заседании Дисциплинарной комиссии, проводимом в очной форме. Очная форма заседания может проводиться при использовании современных информационных телекоммуникационных технологий и средств</w:t>
      </w:r>
      <w:r w:rsidR="001C40F4" w:rsidRPr="00067813">
        <w:rPr>
          <w:spacing w:val="-3"/>
          <w:sz w:val="24"/>
          <w:szCs w:val="24"/>
          <w:lang w:val="ru-RU"/>
        </w:rPr>
        <w:t xml:space="preserve"> </w:t>
      </w:r>
      <w:r w:rsidR="001C40F4" w:rsidRPr="00067813">
        <w:rPr>
          <w:sz w:val="24"/>
          <w:szCs w:val="24"/>
          <w:lang w:val="ru-RU"/>
        </w:rPr>
        <w:t>связи.</w:t>
      </w:r>
    </w:p>
    <w:p w14:paraId="0A8DB5BA" w14:textId="13667263" w:rsidR="001C40F4" w:rsidRPr="00067813" w:rsidRDefault="00FD582F" w:rsidP="00067813">
      <w:pPr>
        <w:pStyle w:val="a3"/>
        <w:spacing w:line="276" w:lineRule="auto"/>
        <w:ind w:right="85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6.6. </w:t>
      </w:r>
      <w:r w:rsidR="001C40F4" w:rsidRPr="00067813">
        <w:rPr>
          <w:sz w:val="24"/>
          <w:szCs w:val="24"/>
          <w:lang w:val="ru-RU"/>
        </w:rPr>
        <w:t>В ходе рассмотрения на заседании Дисциплинарной комиссии жалобы и (или) обращения на действия (бездействия) кадастрового инженера, а также дела о применении мер дисциплинарного воздействия подлежат выяснению следующие</w:t>
      </w:r>
      <w:r w:rsidR="001C40F4" w:rsidRPr="00067813">
        <w:rPr>
          <w:spacing w:val="-7"/>
          <w:sz w:val="24"/>
          <w:szCs w:val="24"/>
          <w:lang w:val="ru-RU"/>
        </w:rPr>
        <w:t xml:space="preserve"> </w:t>
      </w:r>
      <w:r w:rsidR="001C40F4" w:rsidRPr="00067813">
        <w:rPr>
          <w:sz w:val="24"/>
          <w:szCs w:val="24"/>
          <w:lang w:val="ru-RU"/>
        </w:rPr>
        <w:t>обстоятельства:</w:t>
      </w:r>
    </w:p>
    <w:p w14:paraId="7981505F" w14:textId="77777777" w:rsidR="001C40F4" w:rsidRPr="003E03EA" w:rsidRDefault="001C40F4" w:rsidP="00067813">
      <w:pPr>
        <w:pStyle w:val="a5"/>
        <w:numPr>
          <w:ilvl w:val="0"/>
          <w:numId w:val="9"/>
        </w:numPr>
        <w:tabs>
          <w:tab w:val="left" w:pos="1576"/>
        </w:tabs>
        <w:spacing w:line="276" w:lineRule="auto"/>
        <w:ind w:right="85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факт </w:t>
      </w:r>
      <w:r w:rsidRPr="003E03EA">
        <w:rPr>
          <w:sz w:val="24"/>
          <w:szCs w:val="24"/>
          <w:lang w:val="ru-RU"/>
        </w:rPr>
        <w:t xml:space="preserve">нарушения требований </w:t>
      </w:r>
      <w:r w:rsidRPr="003E03EA">
        <w:rPr>
          <w:rFonts w:eastAsia="Calibri"/>
          <w:sz w:val="24"/>
          <w:szCs w:val="24"/>
          <w:lang w:val="ru-RU"/>
        </w:rPr>
        <w:t>Федерального закона от 24.07.2007 №221-ФЗ «О кадастровой деятельности», других федеральных законов и иных нормативных правовых актов Российской Федерации в области кадастровых отношений, стандартов осуществления кадастровой деятельности, правил профессиональной этики кадастровых инженеров и условий членства в Ассоциации;</w:t>
      </w:r>
    </w:p>
    <w:p w14:paraId="70F5485E" w14:textId="77777777" w:rsidR="001C40F4" w:rsidRPr="00067813" w:rsidRDefault="001C40F4" w:rsidP="00067813">
      <w:pPr>
        <w:pStyle w:val="a5"/>
        <w:numPr>
          <w:ilvl w:val="0"/>
          <w:numId w:val="9"/>
        </w:numPr>
        <w:tabs>
          <w:tab w:val="left" w:pos="990"/>
        </w:tabs>
        <w:spacing w:line="276" w:lineRule="auto"/>
        <w:ind w:left="989" w:right="85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состав нарушения, предусмотренный настоящим</w:t>
      </w:r>
      <w:r w:rsidRPr="00067813">
        <w:rPr>
          <w:spacing w:val="-8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Положением;</w:t>
      </w:r>
    </w:p>
    <w:p w14:paraId="0CE621BB" w14:textId="77777777" w:rsidR="001C40F4" w:rsidRPr="00067813" w:rsidRDefault="001C40F4" w:rsidP="00067813">
      <w:pPr>
        <w:pStyle w:val="a5"/>
        <w:numPr>
          <w:ilvl w:val="0"/>
          <w:numId w:val="9"/>
        </w:numPr>
        <w:tabs>
          <w:tab w:val="left" w:pos="990"/>
        </w:tabs>
        <w:spacing w:line="276" w:lineRule="auto"/>
        <w:ind w:left="989" w:right="85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основание применения меры дисциплинарного</w:t>
      </w:r>
      <w:r w:rsidRPr="00067813">
        <w:rPr>
          <w:spacing w:val="-7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воздействия;</w:t>
      </w:r>
    </w:p>
    <w:p w14:paraId="73A8C5D7" w14:textId="77777777" w:rsidR="001C40F4" w:rsidRPr="00067813" w:rsidRDefault="001C40F4" w:rsidP="00067813">
      <w:pPr>
        <w:pStyle w:val="a5"/>
        <w:numPr>
          <w:ilvl w:val="0"/>
          <w:numId w:val="9"/>
        </w:numPr>
        <w:tabs>
          <w:tab w:val="left" w:pos="993"/>
        </w:tabs>
        <w:spacing w:before="74" w:line="276" w:lineRule="auto"/>
        <w:ind w:right="85" w:hanging="164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мера дисциплинарного воздействия, соответствующая совершенному нарушению;</w:t>
      </w:r>
    </w:p>
    <w:p w14:paraId="2CBAD12D" w14:textId="77777777" w:rsidR="001C40F4" w:rsidRPr="00067813" w:rsidRDefault="001C40F4" w:rsidP="00067813">
      <w:pPr>
        <w:pStyle w:val="a5"/>
        <w:numPr>
          <w:ilvl w:val="0"/>
          <w:numId w:val="9"/>
        </w:numPr>
        <w:tabs>
          <w:tab w:val="left" w:pos="993"/>
        </w:tabs>
        <w:spacing w:line="276" w:lineRule="auto"/>
        <w:ind w:right="85" w:hanging="164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наличие обстоятельств, смягчающих или отягчающих ответственность члена Ассоциации.</w:t>
      </w:r>
    </w:p>
    <w:p w14:paraId="15F77FCB" w14:textId="7C2ED5FC" w:rsidR="001C40F4" w:rsidRPr="00067813" w:rsidRDefault="0071158E" w:rsidP="00067813">
      <w:pPr>
        <w:pStyle w:val="a5"/>
        <w:tabs>
          <w:tab w:val="left" w:pos="0"/>
          <w:tab w:val="left" w:pos="567"/>
        </w:tabs>
        <w:adjustRightInd w:val="0"/>
        <w:spacing w:line="276" w:lineRule="auto"/>
        <w:ind w:left="119" w:right="85" w:firstLine="0"/>
        <w:rPr>
          <w:bCs/>
          <w:sz w:val="24"/>
          <w:szCs w:val="24"/>
          <w:lang w:val="ru-RU"/>
        </w:rPr>
      </w:pPr>
      <w:r w:rsidRPr="00067813">
        <w:rPr>
          <w:bCs/>
          <w:sz w:val="24"/>
          <w:szCs w:val="24"/>
          <w:lang w:val="ru-RU"/>
        </w:rPr>
        <w:t xml:space="preserve">         </w:t>
      </w:r>
      <w:r w:rsidR="0059686D" w:rsidRPr="00067813">
        <w:rPr>
          <w:bCs/>
          <w:sz w:val="24"/>
          <w:szCs w:val="24"/>
          <w:lang w:val="ru-RU"/>
        </w:rPr>
        <w:t xml:space="preserve"> </w:t>
      </w:r>
      <w:r w:rsidR="001C40F4" w:rsidRPr="00067813">
        <w:rPr>
          <w:bCs/>
          <w:sz w:val="24"/>
          <w:szCs w:val="24"/>
          <w:lang w:val="ru-RU"/>
        </w:rPr>
        <w:t>6.7.</w:t>
      </w:r>
      <w:r w:rsidR="001C40F4" w:rsidRPr="00067813">
        <w:rPr>
          <w:bCs/>
          <w:sz w:val="24"/>
          <w:szCs w:val="24"/>
        </w:rPr>
        <w:t> </w:t>
      </w:r>
      <w:r w:rsidR="001C40F4" w:rsidRPr="00067813">
        <w:rPr>
          <w:bCs/>
          <w:sz w:val="24"/>
          <w:szCs w:val="24"/>
          <w:lang w:val="ru-RU"/>
        </w:rPr>
        <w:t>Председательствующий на заседании Дисциплинарной комиссии:</w:t>
      </w:r>
    </w:p>
    <w:p w14:paraId="52EE5D6C" w14:textId="0BD7BB3E" w:rsidR="001C40F4" w:rsidRPr="00067813" w:rsidRDefault="001C40F4" w:rsidP="00067813">
      <w:pPr>
        <w:pStyle w:val="a5"/>
        <w:tabs>
          <w:tab w:val="left" w:pos="0"/>
          <w:tab w:val="left" w:pos="567"/>
        </w:tabs>
        <w:adjustRightInd w:val="0"/>
        <w:spacing w:line="276" w:lineRule="auto"/>
        <w:ind w:left="119" w:right="85" w:firstLine="0"/>
        <w:rPr>
          <w:bCs/>
          <w:sz w:val="24"/>
          <w:szCs w:val="24"/>
          <w:lang w:val="ru-RU"/>
        </w:rPr>
      </w:pPr>
      <w:r w:rsidRPr="00067813">
        <w:rPr>
          <w:bCs/>
          <w:sz w:val="24"/>
          <w:szCs w:val="24"/>
          <w:lang w:val="ru-RU"/>
        </w:rPr>
        <w:tab/>
      </w:r>
      <w:r w:rsidR="0071158E" w:rsidRPr="00067813">
        <w:rPr>
          <w:bCs/>
          <w:sz w:val="24"/>
          <w:szCs w:val="24"/>
          <w:lang w:val="ru-RU"/>
        </w:rPr>
        <w:t xml:space="preserve">   </w:t>
      </w:r>
      <w:r w:rsidRPr="00067813">
        <w:rPr>
          <w:bCs/>
          <w:sz w:val="24"/>
          <w:szCs w:val="24"/>
          <w:lang w:val="ru-RU"/>
        </w:rPr>
        <w:t>-</w:t>
      </w:r>
      <w:r w:rsidRPr="00067813">
        <w:rPr>
          <w:bCs/>
          <w:sz w:val="24"/>
          <w:szCs w:val="24"/>
        </w:rPr>
        <w:t> </w:t>
      </w:r>
      <w:r w:rsidRPr="00067813">
        <w:rPr>
          <w:bCs/>
          <w:sz w:val="24"/>
          <w:szCs w:val="24"/>
          <w:lang w:val="ru-RU"/>
        </w:rPr>
        <w:t>открывает заседание и объявляет, какое дело подлежит рассмотрению;</w:t>
      </w:r>
    </w:p>
    <w:p w14:paraId="1D82C770" w14:textId="73994FF7" w:rsidR="001C40F4" w:rsidRPr="00067813" w:rsidRDefault="001C40F4" w:rsidP="00067813">
      <w:pPr>
        <w:pStyle w:val="a5"/>
        <w:tabs>
          <w:tab w:val="left" w:pos="0"/>
          <w:tab w:val="left" w:pos="567"/>
        </w:tabs>
        <w:adjustRightInd w:val="0"/>
        <w:spacing w:line="276" w:lineRule="auto"/>
        <w:ind w:left="119" w:right="85" w:firstLine="0"/>
        <w:rPr>
          <w:bCs/>
          <w:sz w:val="24"/>
          <w:szCs w:val="24"/>
          <w:lang w:val="ru-RU"/>
        </w:rPr>
      </w:pPr>
      <w:r w:rsidRPr="00067813">
        <w:rPr>
          <w:bCs/>
          <w:sz w:val="24"/>
          <w:szCs w:val="24"/>
          <w:lang w:val="ru-RU"/>
        </w:rPr>
        <w:tab/>
      </w:r>
      <w:r w:rsidR="005B3D04" w:rsidRPr="00067813">
        <w:rPr>
          <w:bCs/>
          <w:sz w:val="24"/>
          <w:szCs w:val="24"/>
          <w:lang w:val="ru-RU"/>
        </w:rPr>
        <w:t xml:space="preserve"> </w:t>
      </w:r>
      <w:r w:rsidR="0059686D" w:rsidRPr="00067813">
        <w:rPr>
          <w:bCs/>
          <w:sz w:val="24"/>
          <w:szCs w:val="24"/>
          <w:lang w:val="ru-RU"/>
        </w:rPr>
        <w:t xml:space="preserve">  </w:t>
      </w:r>
      <w:r w:rsidRPr="00067813">
        <w:rPr>
          <w:bCs/>
          <w:sz w:val="24"/>
          <w:szCs w:val="24"/>
          <w:lang w:val="ru-RU"/>
        </w:rPr>
        <w:t>-</w:t>
      </w:r>
      <w:r w:rsidRPr="00067813">
        <w:rPr>
          <w:bCs/>
          <w:sz w:val="24"/>
          <w:szCs w:val="24"/>
        </w:rPr>
        <w:t> </w:t>
      </w:r>
      <w:r w:rsidRPr="00067813">
        <w:rPr>
          <w:bCs/>
          <w:sz w:val="24"/>
          <w:szCs w:val="24"/>
          <w:lang w:val="ru-RU"/>
        </w:rPr>
        <w:t>проверяет явку на заседание, проверяет полномочия; устанавливает, извещены ли надлежащим образом лица, не явившиеся на заседание, и какие имеются сведения о причинах их неявки;</w:t>
      </w:r>
    </w:p>
    <w:p w14:paraId="3D29C6F0" w14:textId="19714ACE" w:rsidR="001C40F4" w:rsidRPr="00067813" w:rsidRDefault="001C40F4" w:rsidP="00067813">
      <w:pPr>
        <w:pStyle w:val="a5"/>
        <w:tabs>
          <w:tab w:val="left" w:pos="0"/>
          <w:tab w:val="left" w:pos="567"/>
        </w:tabs>
        <w:adjustRightInd w:val="0"/>
        <w:spacing w:line="276" w:lineRule="auto"/>
        <w:ind w:left="119" w:right="85" w:firstLine="0"/>
        <w:rPr>
          <w:bCs/>
          <w:sz w:val="24"/>
          <w:szCs w:val="24"/>
          <w:lang w:val="ru-RU"/>
        </w:rPr>
      </w:pPr>
      <w:r w:rsidRPr="00067813">
        <w:rPr>
          <w:bCs/>
          <w:sz w:val="24"/>
          <w:szCs w:val="24"/>
          <w:lang w:val="ru-RU"/>
        </w:rPr>
        <w:tab/>
      </w:r>
      <w:r w:rsidR="005B3D04" w:rsidRPr="00067813">
        <w:rPr>
          <w:bCs/>
          <w:sz w:val="24"/>
          <w:szCs w:val="24"/>
          <w:lang w:val="ru-RU"/>
        </w:rPr>
        <w:t xml:space="preserve"> </w:t>
      </w:r>
      <w:r w:rsidRPr="00067813">
        <w:rPr>
          <w:bCs/>
          <w:sz w:val="24"/>
          <w:szCs w:val="24"/>
          <w:lang w:val="ru-RU"/>
        </w:rPr>
        <w:t>-</w:t>
      </w:r>
      <w:r w:rsidRPr="00067813">
        <w:rPr>
          <w:bCs/>
          <w:sz w:val="24"/>
          <w:szCs w:val="24"/>
        </w:rPr>
        <w:t> </w:t>
      </w:r>
      <w:r w:rsidRPr="00067813">
        <w:rPr>
          <w:bCs/>
          <w:sz w:val="24"/>
          <w:szCs w:val="24"/>
          <w:lang w:val="ru-RU"/>
        </w:rPr>
        <w:t>объявляет состав Дисциплинарной комиссии, сообщает, кто ведет протокол заседания комиссии;</w:t>
      </w:r>
    </w:p>
    <w:p w14:paraId="06C1C852" w14:textId="2A4F6F98" w:rsidR="001C40F4" w:rsidRPr="00067813" w:rsidRDefault="001C40F4" w:rsidP="00067813">
      <w:pPr>
        <w:pStyle w:val="a5"/>
        <w:tabs>
          <w:tab w:val="left" w:pos="0"/>
          <w:tab w:val="left" w:pos="567"/>
        </w:tabs>
        <w:adjustRightInd w:val="0"/>
        <w:spacing w:line="276" w:lineRule="auto"/>
        <w:ind w:left="119" w:right="85" w:firstLine="0"/>
        <w:rPr>
          <w:bCs/>
          <w:sz w:val="24"/>
          <w:szCs w:val="24"/>
          <w:lang w:val="ru-RU"/>
        </w:rPr>
      </w:pPr>
      <w:r w:rsidRPr="00067813">
        <w:rPr>
          <w:bCs/>
          <w:sz w:val="24"/>
          <w:szCs w:val="24"/>
          <w:lang w:val="ru-RU"/>
        </w:rPr>
        <w:lastRenderedPageBreak/>
        <w:tab/>
      </w:r>
      <w:r w:rsidR="005B3D04" w:rsidRPr="00067813">
        <w:rPr>
          <w:bCs/>
          <w:sz w:val="24"/>
          <w:szCs w:val="24"/>
          <w:lang w:val="ru-RU"/>
        </w:rPr>
        <w:t xml:space="preserve"> </w:t>
      </w:r>
      <w:r w:rsidRPr="00067813">
        <w:rPr>
          <w:bCs/>
          <w:sz w:val="24"/>
          <w:szCs w:val="24"/>
          <w:lang w:val="ru-RU"/>
        </w:rPr>
        <w:t>-</w:t>
      </w:r>
      <w:r w:rsidRPr="00067813">
        <w:rPr>
          <w:bCs/>
          <w:sz w:val="24"/>
          <w:szCs w:val="24"/>
        </w:rPr>
        <w:t> </w:t>
      </w:r>
      <w:r w:rsidRPr="00067813">
        <w:rPr>
          <w:bCs/>
          <w:sz w:val="24"/>
          <w:szCs w:val="24"/>
          <w:lang w:val="ru-RU"/>
        </w:rPr>
        <w:t>разъясняет лицам, участвующим в разбирательстве, и иным участникам их права и обязанности в ходе разбирательства;</w:t>
      </w:r>
    </w:p>
    <w:p w14:paraId="532EB12D" w14:textId="40CC9719" w:rsidR="001C40F4" w:rsidRPr="00067813" w:rsidRDefault="001C40F4" w:rsidP="00067813">
      <w:pPr>
        <w:pStyle w:val="a6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-руководит заседанием, обеспечивает условия для всестороннего и полного исследования доказательств и обстоятельств дела, обеспечивает рассмотрение Дисциплинарной комиссией заявлений и ходатайств лиц, участвующих в разбирательстве.</w:t>
      </w:r>
    </w:p>
    <w:p w14:paraId="414FFED0" w14:textId="77777777" w:rsidR="001C40F4" w:rsidRPr="00067813" w:rsidRDefault="001C40F4" w:rsidP="00067813">
      <w:pPr>
        <w:pStyle w:val="a6"/>
        <w:spacing w:line="276" w:lineRule="auto"/>
        <w:ind w:left="142" w:firstLine="118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6.8. Протокол заседания Дисциплинарной комиссии ведет секретарь Дисциплинарной комиссии. Протокол изготавливается в окончательном виде и подписывается Председательствующим на заседании Дисциплинарной комиссии и секретарем, не позднее 3 рабочих дней после дня окончания заседания.</w:t>
      </w:r>
    </w:p>
    <w:p w14:paraId="34EF47E2" w14:textId="50202A3F" w:rsidR="001C40F4" w:rsidRPr="00067813" w:rsidRDefault="001C40F4" w:rsidP="00067813">
      <w:pPr>
        <w:pStyle w:val="a5"/>
        <w:tabs>
          <w:tab w:val="left" w:pos="0"/>
          <w:tab w:val="left" w:pos="567"/>
        </w:tabs>
        <w:adjustRightInd w:val="0"/>
        <w:spacing w:line="276" w:lineRule="auto"/>
        <w:ind w:right="84" w:firstLine="0"/>
        <w:rPr>
          <w:bCs/>
          <w:sz w:val="24"/>
          <w:szCs w:val="24"/>
          <w:lang w:val="ru-RU"/>
        </w:rPr>
      </w:pPr>
      <w:r w:rsidRPr="00067813">
        <w:rPr>
          <w:bCs/>
          <w:sz w:val="24"/>
          <w:szCs w:val="24"/>
          <w:lang w:val="ru-RU"/>
        </w:rPr>
        <w:tab/>
      </w:r>
      <w:r w:rsidR="00B42375" w:rsidRPr="00067813">
        <w:rPr>
          <w:bCs/>
          <w:sz w:val="24"/>
          <w:szCs w:val="24"/>
          <w:lang w:val="ru-RU"/>
        </w:rPr>
        <w:t xml:space="preserve">  </w:t>
      </w:r>
      <w:r w:rsidRPr="00067813">
        <w:rPr>
          <w:bCs/>
          <w:sz w:val="24"/>
          <w:szCs w:val="24"/>
          <w:lang w:val="ru-RU"/>
        </w:rPr>
        <w:t>6.9.</w:t>
      </w:r>
      <w:r w:rsidRPr="00067813">
        <w:rPr>
          <w:bCs/>
          <w:sz w:val="24"/>
          <w:szCs w:val="24"/>
        </w:rPr>
        <w:t> </w:t>
      </w:r>
      <w:r w:rsidRPr="00067813">
        <w:rPr>
          <w:bCs/>
          <w:sz w:val="24"/>
          <w:szCs w:val="24"/>
          <w:lang w:val="ru-RU"/>
        </w:rPr>
        <w:t>Неявка на заседание Дисциплинарной комиссии лица, жалоба или обращение которого послужила основанием для проведения мероприятий по контролю, а равно члена Ассоциации, в отношении которого рассматривается дело, извещенных о времени и месте проведения заседания комиссии, не препятствует рассмотрению дела Дисциплинарной комиссией.</w:t>
      </w:r>
    </w:p>
    <w:p w14:paraId="5AA5662B" w14:textId="41D0B29A" w:rsidR="001C40F4" w:rsidRPr="00067813" w:rsidRDefault="001C40F4" w:rsidP="00067813">
      <w:pPr>
        <w:pStyle w:val="a5"/>
        <w:tabs>
          <w:tab w:val="left" w:pos="0"/>
          <w:tab w:val="left" w:pos="567"/>
        </w:tabs>
        <w:adjustRightInd w:val="0"/>
        <w:spacing w:line="276" w:lineRule="auto"/>
        <w:ind w:right="84" w:firstLine="0"/>
        <w:rPr>
          <w:bCs/>
          <w:sz w:val="24"/>
          <w:szCs w:val="24"/>
          <w:lang w:val="ru-RU"/>
        </w:rPr>
      </w:pPr>
      <w:r w:rsidRPr="00067813">
        <w:rPr>
          <w:bCs/>
          <w:sz w:val="24"/>
          <w:szCs w:val="24"/>
          <w:lang w:val="ru-RU"/>
        </w:rPr>
        <w:tab/>
      </w:r>
      <w:r w:rsidR="00B42375" w:rsidRPr="00067813">
        <w:rPr>
          <w:bCs/>
          <w:sz w:val="24"/>
          <w:szCs w:val="24"/>
          <w:lang w:val="ru-RU"/>
        </w:rPr>
        <w:t xml:space="preserve">  </w:t>
      </w:r>
      <w:r w:rsidRPr="00067813">
        <w:rPr>
          <w:bCs/>
          <w:sz w:val="24"/>
          <w:szCs w:val="24"/>
          <w:lang w:val="ru-RU"/>
        </w:rPr>
        <w:t>6.10.</w:t>
      </w:r>
      <w:r w:rsidRPr="00067813">
        <w:rPr>
          <w:bCs/>
          <w:sz w:val="24"/>
          <w:szCs w:val="24"/>
        </w:rPr>
        <w:t> </w:t>
      </w:r>
      <w:r w:rsidRPr="00067813">
        <w:rPr>
          <w:bCs/>
          <w:sz w:val="24"/>
          <w:szCs w:val="24"/>
          <w:lang w:val="ru-RU"/>
        </w:rPr>
        <w:t>При рассмотрении дела Дисциплинарная комиссия должна исследовать доказательства, в том числе заслушать объяснения заинтересованных лиц, показания свидетелей, заключения экспертов, а также огласить такие объяснения, показания, заключения, представленные в письменной форме.</w:t>
      </w:r>
    </w:p>
    <w:p w14:paraId="164D5AE3" w14:textId="59DCD500" w:rsidR="001C40F4" w:rsidRPr="00067813" w:rsidRDefault="001C40F4" w:rsidP="00067813">
      <w:pPr>
        <w:pStyle w:val="a5"/>
        <w:tabs>
          <w:tab w:val="left" w:pos="0"/>
          <w:tab w:val="left" w:pos="567"/>
        </w:tabs>
        <w:adjustRightInd w:val="0"/>
        <w:spacing w:line="276" w:lineRule="auto"/>
        <w:ind w:right="84" w:firstLine="0"/>
        <w:rPr>
          <w:bCs/>
          <w:sz w:val="24"/>
          <w:szCs w:val="24"/>
          <w:lang w:val="ru-RU"/>
        </w:rPr>
      </w:pPr>
      <w:r w:rsidRPr="00067813">
        <w:rPr>
          <w:bCs/>
          <w:sz w:val="24"/>
          <w:szCs w:val="24"/>
          <w:lang w:val="ru-RU"/>
        </w:rPr>
        <w:tab/>
      </w:r>
      <w:r w:rsidR="00B42375" w:rsidRPr="00067813">
        <w:rPr>
          <w:bCs/>
          <w:sz w:val="24"/>
          <w:szCs w:val="24"/>
          <w:lang w:val="ru-RU"/>
        </w:rPr>
        <w:t xml:space="preserve">  </w:t>
      </w:r>
      <w:r w:rsidRPr="00067813">
        <w:rPr>
          <w:bCs/>
          <w:sz w:val="24"/>
          <w:szCs w:val="24"/>
          <w:lang w:val="ru-RU"/>
        </w:rPr>
        <w:t>6.11.</w:t>
      </w:r>
      <w:r w:rsidRPr="00067813">
        <w:rPr>
          <w:bCs/>
          <w:sz w:val="24"/>
          <w:szCs w:val="24"/>
        </w:rPr>
        <w:t> </w:t>
      </w:r>
      <w:r w:rsidRPr="00067813">
        <w:rPr>
          <w:bCs/>
          <w:sz w:val="24"/>
          <w:szCs w:val="24"/>
          <w:lang w:val="ru-RU"/>
        </w:rPr>
        <w:t>После исследования имеющихся в деле доказательств, Председательствующий на заседании Дисциплинарной комиссии объявляет рассмотрение дела по существу законченным, и просит присутствующих покинуть помещение для принятия комиссией решения.</w:t>
      </w:r>
    </w:p>
    <w:p w14:paraId="30A47315" w14:textId="77777777" w:rsidR="001C40F4" w:rsidRPr="00067813" w:rsidRDefault="001C40F4" w:rsidP="00067813">
      <w:pPr>
        <w:autoSpaceDE w:val="0"/>
        <w:autoSpaceDN w:val="0"/>
        <w:adjustRightInd w:val="0"/>
        <w:spacing w:after="0"/>
        <w:ind w:right="84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FC472" w14:textId="77777777" w:rsidR="001C40F4" w:rsidRPr="00067813" w:rsidRDefault="001C40F4" w:rsidP="00067813">
      <w:pPr>
        <w:autoSpaceDE w:val="0"/>
        <w:autoSpaceDN w:val="0"/>
        <w:adjustRightInd w:val="0"/>
        <w:spacing w:after="0"/>
        <w:ind w:right="8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813">
        <w:rPr>
          <w:rFonts w:ascii="Times New Roman" w:hAnsi="Times New Roman" w:cs="Times New Roman"/>
          <w:b/>
          <w:sz w:val="24"/>
          <w:szCs w:val="24"/>
        </w:rPr>
        <w:t>7. Порядок принятия Дисциплинарной комиссией решений по результатам рассмотрения дел о применении в отношении членов Ассоциации мер дисциплинарного воздействия</w:t>
      </w:r>
    </w:p>
    <w:p w14:paraId="36801EC2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C28CE0B" w14:textId="77777777" w:rsidR="001C40F4" w:rsidRPr="00067813" w:rsidRDefault="001C40F4" w:rsidP="00067813">
      <w:pPr>
        <w:pStyle w:val="a6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7.1. По результатам рассмотрения дел о применении в отношении членов Ассоциации мер дисциплинарного воздействия Дисциплинарная комиссия принимает одно из следующих</w:t>
      </w:r>
      <w:r w:rsidRPr="000678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решений:</w:t>
      </w:r>
    </w:p>
    <w:p w14:paraId="74756677" w14:textId="77777777" w:rsidR="001C40F4" w:rsidRPr="00067813" w:rsidRDefault="001C40F4" w:rsidP="00067813">
      <w:pPr>
        <w:pStyle w:val="a6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1)о применении меры дисциплинарного</w:t>
      </w:r>
      <w:r w:rsidRPr="000678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воздействия или об отказе в этом;</w:t>
      </w:r>
    </w:p>
    <w:p w14:paraId="56E8E7C7" w14:textId="77777777" w:rsidR="001C40F4" w:rsidRPr="00067813" w:rsidRDefault="001C40F4" w:rsidP="00067813">
      <w:pPr>
        <w:pStyle w:val="a6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2)о прекращении дисциплинарного</w:t>
      </w:r>
      <w:r w:rsidRPr="000678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производства;</w:t>
      </w:r>
    </w:p>
    <w:p w14:paraId="4010A392" w14:textId="77777777" w:rsidR="001C40F4" w:rsidRPr="00067813" w:rsidRDefault="001C40F4" w:rsidP="00067813">
      <w:pPr>
        <w:pStyle w:val="a6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3)об отложении рассмотрения в связи с заявленными ходатайствами, назначенными экспертизами, необходимостью привлечения</w:t>
      </w:r>
      <w:r w:rsidRPr="000678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>эксперта.</w:t>
      </w:r>
    </w:p>
    <w:p w14:paraId="595FEF8E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7.2. Решение Дисциплинарной комиссии составляется на основании Протокола соответствующего заседания Дисциплинарной комиссии и излагается в виде отдельного документа. </w:t>
      </w:r>
    </w:p>
    <w:p w14:paraId="5075FA6B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7.3. Решение подписывается Председателем (или Председательствующим на заседании) Дисциплинарной комиссии и приобщается к делу.</w:t>
      </w:r>
    </w:p>
    <w:p w14:paraId="5914C0EC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7.4. В Решении указываются:</w:t>
      </w:r>
    </w:p>
    <w:p w14:paraId="0C3A06B6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7.4.1. вводная часть Решения:</w:t>
      </w:r>
    </w:p>
    <w:p w14:paraId="292039F4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- дата, время и место принятия Решения;</w:t>
      </w:r>
    </w:p>
    <w:p w14:paraId="545C0434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- наименование уполномоченного органа, принявшего Решение;</w:t>
      </w:r>
    </w:p>
    <w:p w14:paraId="691A326E" w14:textId="0DFD34D1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- состав членов Дисциплинарной комиссии, принимавших участие в рассмотрении дела</w:t>
      </w:r>
      <w:r w:rsidRPr="00067813">
        <w:rPr>
          <w:rFonts w:ascii="Times New Roman" w:hAnsi="Times New Roman" w:cs="Times New Roman"/>
          <w:bCs/>
          <w:sz w:val="24"/>
          <w:szCs w:val="24"/>
        </w:rPr>
        <w:t xml:space="preserve">, в том числе фамилия, имя и отчество </w:t>
      </w:r>
      <w:r w:rsidR="00A63184" w:rsidRPr="00067813">
        <w:rPr>
          <w:rFonts w:ascii="Times New Roman" w:hAnsi="Times New Roman" w:cs="Times New Roman"/>
          <w:bCs/>
          <w:sz w:val="24"/>
          <w:szCs w:val="24"/>
        </w:rPr>
        <w:t>П</w:t>
      </w:r>
      <w:r w:rsidRPr="00067813">
        <w:rPr>
          <w:rFonts w:ascii="Times New Roman" w:hAnsi="Times New Roman" w:cs="Times New Roman"/>
          <w:bCs/>
          <w:sz w:val="24"/>
          <w:szCs w:val="24"/>
        </w:rPr>
        <w:t>редседательствующего на заседании, а также лица, которое вело протокол заседания</w:t>
      </w:r>
      <w:r w:rsidRPr="00067813">
        <w:rPr>
          <w:rFonts w:ascii="Times New Roman" w:hAnsi="Times New Roman" w:cs="Times New Roman"/>
          <w:sz w:val="24"/>
          <w:szCs w:val="24"/>
        </w:rPr>
        <w:t xml:space="preserve"> Дисциплинарной комиссии;</w:t>
      </w:r>
    </w:p>
    <w:p w14:paraId="2D0D8340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lastRenderedPageBreak/>
        <w:t>- наименование либо фамилия, имя и отчество лица, обращение (жалоба) которого послужила основанием для проведения мероприятий по контролю, дата принятия обращения (жалобы), при наличии таковых;</w:t>
      </w:r>
    </w:p>
    <w:p w14:paraId="7A70E731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- номера и даты решений Контрольной комиссии о проведении мероприятий по контролю, принятых Контрольной комиссией в ходе рассмотрения обращения (жалобы); </w:t>
      </w:r>
    </w:p>
    <w:p w14:paraId="586244CD" w14:textId="77777777" w:rsidR="001C40F4" w:rsidRPr="00067813" w:rsidRDefault="001C40F4" w:rsidP="00067813">
      <w:pPr>
        <w:autoSpaceDE w:val="0"/>
        <w:autoSpaceDN w:val="0"/>
        <w:adjustRightInd w:val="0"/>
        <w:spacing w:after="0"/>
        <w:ind w:right="84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- наименования (фамилии, имена и отчества) лиц, присутствовавших в судебном заседании, с указанием </w:t>
      </w:r>
      <w:r w:rsidRPr="00067813">
        <w:rPr>
          <w:rFonts w:ascii="Times New Roman" w:hAnsi="Times New Roman" w:cs="Times New Roman"/>
          <w:bCs/>
          <w:sz w:val="24"/>
          <w:szCs w:val="24"/>
        </w:rPr>
        <w:t>их полномочий;</w:t>
      </w:r>
    </w:p>
    <w:p w14:paraId="4CF64C01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7.4.2. описательная часть содержит краткое изложение сути рассматриваемого нарушения, объяснений и заявлений лица, в отношении которого рассматривается вопрос о применении мер дисциплинарного воздействия;</w:t>
      </w:r>
    </w:p>
    <w:p w14:paraId="1FCEB2E8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7.4.3. в мотивировочной части Решения должны быть указаны:</w:t>
      </w:r>
    </w:p>
    <w:p w14:paraId="57B24160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- фактические и иные обстоятельства дела, установленные Дисциплинарной комиссией в ходе рассмотрения материалов дела;</w:t>
      </w:r>
    </w:p>
    <w:p w14:paraId="6C82EA92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- доказательства, на которых основаны выводы Дисциплинарной комиссии об обстоятельствах дела и доводы в пользу принятого решения; </w:t>
      </w:r>
    </w:p>
    <w:p w14:paraId="756DD60D" w14:textId="77777777" w:rsidR="001C40F4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- мотивы, по которым Дисциплинарная комиссия отвергла те или иные доказательства, приняла или отклонила приведенные в обоснование своих требований и возражений доводы лица, в отношении которого рассматривается возможность применения мер дисциплинарного воздействия;</w:t>
      </w:r>
    </w:p>
    <w:p w14:paraId="66698942" w14:textId="77777777" w:rsidR="003129B3" w:rsidRPr="00067813" w:rsidRDefault="001C40F4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- законы и иные нормативные правовые акты, нормы внутренних документов Ассоциации и иные нормативные положения, которыми руководствовалась Дисциплинарная комиссия при принятии решения.</w:t>
      </w:r>
    </w:p>
    <w:p w14:paraId="1ABCD1BF" w14:textId="7217283C" w:rsidR="001C40F4" w:rsidRPr="00067813" w:rsidRDefault="003129B3" w:rsidP="00067813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7.5.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Процедура рассмотрения жалобы и (или) обращения на действия (бездействие) кадастрового инженера, а также </w:t>
      </w:r>
      <w:r w:rsidR="001C40F4"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дела </w:t>
      </w:r>
      <w:r w:rsidR="001C40F4" w:rsidRPr="00067813">
        <w:rPr>
          <w:rFonts w:ascii="Times New Roman" w:hAnsi="Times New Roman" w:cs="Times New Roman"/>
          <w:sz w:val="24"/>
          <w:szCs w:val="24"/>
        </w:rPr>
        <w:t>о применении мер дисциплинарного воздействия подлежит прекращению в следующих</w:t>
      </w:r>
      <w:r w:rsidR="001C40F4" w:rsidRPr="000678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случаях:</w:t>
      </w:r>
    </w:p>
    <w:p w14:paraId="58C741E2" w14:textId="77777777" w:rsidR="001C40F4" w:rsidRPr="00067813" w:rsidRDefault="001C40F4" w:rsidP="00067813">
      <w:pPr>
        <w:pStyle w:val="a5"/>
        <w:numPr>
          <w:ilvl w:val="0"/>
          <w:numId w:val="8"/>
        </w:numPr>
        <w:tabs>
          <w:tab w:val="left" w:pos="990"/>
        </w:tabs>
        <w:spacing w:line="276" w:lineRule="auto"/>
        <w:ind w:right="84" w:firstLine="567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истечение сроков исковой давности с момента</w:t>
      </w:r>
      <w:r w:rsidRPr="00067813">
        <w:rPr>
          <w:spacing w:val="-12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нарушения;</w:t>
      </w:r>
    </w:p>
    <w:p w14:paraId="6F376F76" w14:textId="77777777" w:rsidR="001C40F4" w:rsidRPr="00067813" w:rsidRDefault="001C40F4" w:rsidP="00067813">
      <w:pPr>
        <w:pStyle w:val="a5"/>
        <w:numPr>
          <w:ilvl w:val="0"/>
          <w:numId w:val="8"/>
        </w:numPr>
        <w:tabs>
          <w:tab w:val="left" w:pos="990"/>
        </w:tabs>
        <w:spacing w:line="276" w:lineRule="auto"/>
        <w:ind w:left="989" w:right="84"/>
        <w:rPr>
          <w:sz w:val="24"/>
          <w:szCs w:val="24"/>
        </w:rPr>
      </w:pPr>
      <w:r w:rsidRPr="00067813">
        <w:rPr>
          <w:sz w:val="24"/>
          <w:szCs w:val="24"/>
        </w:rPr>
        <w:t>отзыв жалобы</w:t>
      </w:r>
      <w:r w:rsidRPr="00067813">
        <w:rPr>
          <w:spacing w:val="-3"/>
          <w:sz w:val="24"/>
          <w:szCs w:val="24"/>
        </w:rPr>
        <w:t xml:space="preserve"> </w:t>
      </w:r>
      <w:r w:rsidRPr="00067813">
        <w:rPr>
          <w:sz w:val="24"/>
          <w:szCs w:val="24"/>
        </w:rPr>
        <w:t>заявителем;</w:t>
      </w:r>
    </w:p>
    <w:p w14:paraId="131E9699" w14:textId="77777777" w:rsidR="003129B3" w:rsidRPr="00067813" w:rsidRDefault="001C40F4" w:rsidP="00067813">
      <w:pPr>
        <w:pStyle w:val="a5"/>
        <w:numPr>
          <w:ilvl w:val="0"/>
          <w:numId w:val="8"/>
        </w:numPr>
        <w:tabs>
          <w:tab w:val="left" w:pos="1139"/>
        </w:tabs>
        <w:spacing w:line="276" w:lineRule="auto"/>
        <w:ind w:right="84" w:firstLine="566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смерть члена Ассоциации, привлекаемого к ответственности.</w:t>
      </w:r>
    </w:p>
    <w:p w14:paraId="0C94A724" w14:textId="1FBD9E05" w:rsidR="003129B3" w:rsidRPr="00067813" w:rsidRDefault="003129B3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229B4" w:rsidRPr="00067813">
        <w:rPr>
          <w:rFonts w:ascii="Times New Roman" w:hAnsi="Times New Roman" w:cs="Times New Roman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z w:val="24"/>
          <w:szCs w:val="24"/>
        </w:rPr>
        <w:t xml:space="preserve">7.6.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В </w:t>
      </w:r>
      <w:r w:rsidR="001C40F4" w:rsidRPr="00067813">
        <w:rPr>
          <w:rFonts w:ascii="Times New Roman" w:hAnsi="Times New Roman" w:cs="Times New Roman"/>
          <w:spacing w:val="-12"/>
          <w:sz w:val="24"/>
          <w:szCs w:val="24"/>
        </w:rPr>
        <w:t xml:space="preserve">случае, </w:t>
      </w:r>
      <w:r w:rsidR="001C40F4" w:rsidRPr="00067813">
        <w:rPr>
          <w:rFonts w:ascii="Times New Roman" w:hAnsi="Times New Roman" w:cs="Times New Roman"/>
          <w:spacing w:val="-11"/>
          <w:sz w:val="24"/>
          <w:szCs w:val="24"/>
        </w:rPr>
        <w:t xml:space="preserve">если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в отношении кадастрового инженера, подавшего в Ассоциацию заявление о </w:t>
      </w:r>
      <w:r w:rsidR="001C40F4" w:rsidRPr="00067813">
        <w:rPr>
          <w:rFonts w:ascii="Times New Roman" w:hAnsi="Times New Roman" w:cs="Times New Roman"/>
          <w:spacing w:val="-12"/>
          <w:sz w:val="24"/>
          <w:szCs w:val="24"/>
        </w:rPr>
        <w:t xml:space="preserve">выходе </w:t>
      </w:r>
      <w:r w:rsidR="001C40F4" w:rsidRPr="00067813">
        <w:rPr>
          <w:rFonts w:ascii="Times New Roman" w:hAnsi="Times New Roman" w:cs="Times New Roman"/>
          <w:spacing w:val="-6"/>
          <w:sz w:val="24"/>
          <w:szCs w:val="24"/>
        </w:rPr>
        <w:t xml:space="preserve">из </w:t>
      </w:r>
      <w:r w:rsidR="001C40F4" w:rsidRPr="00067813">
        <w:rPr>
          <w:rFonts w:ascii="Times New Roman" w:hAnsi="Times New Roman" w:cs="Times New Roman"/>
          <w:spacing w:val="-11"/>
          <w:sz w:val="24"/>
          <w:szCs w:val="24"/>
        </w:rPr>
        <w:t xml:space="preserve">нее,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1C40F4" w:rsidRPr="00067813">
        <w:rPr>
          <w:rFonts w:ascii="Times New Roman" w:hAnsi="Times New Roman" w:cs="Times New Roman"/>
          <w:spacing w:val="-11"/>
          <w:sz w:val="24"/>
          <w:szCs w:val="24"/>
        </w:rPr>
        <w:t xml:space="preserve">дело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о применении </w:t>
      </w:r>
      <w:r w:rsidR="001C40F4" w:rsidRPr="00067813">
        <w:rPr>
          <w:rFonts w:ascii="Times New Roman" w:hAnsi="Times New Roman" w:cs="Times New Roman"/>
          <w:spacing w:val="-10"/>
          <w:sz w:val="24"/>
          <w:szCs w:val="24"/>
        </w:rPr>
        <w:t xml:space="preserve">мер </w:t>
      </w:r>
      <w:r w:rsidR="001C40F4" w:rsidRPr="00067813">
        <w:rPr>
          <w:rFonts w:ascii="Times New Roman" w:hAnsi="Times New Roman" w:cs="Times New Roman"/>
          <w:spacing w:val="-14"/>
          <w:sz w:val="24"/>
          <w:szCs w:val="24"/>
        </w:rPr>
        <w:t xml:space="preserve">дисциплинарного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воздействия, решение </w:t>
      </w:r>
      <w:r w:rsidR="001C40F4" w:rsidRPr="00067813">
        <w:rPr>
          <w:rFonts w:ascii="Times New Roman" w:hAnsi="Times New Roman" w:cs="Times New Roman"/>
          <w:spacing w:val="-7"/>
          <w:sz w:val="24"/>
          <w:szCs w:val="24"/>
        </w:rPr>
        <w:t xml:space="preserve">об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исключении </w:t>
      </w:r>
      <w:r w:rsidR="001C40F4" w:rsidRPr="00067813">
        <w:rPr>
          <w:rFonts w:ascii="Times New Roman" w:hAnsi="Times New Roman" w:cs="Times New Roman"/>
          <w:spacing w:val="-14"/>
          <w:sz w:val="24"/>
          <w:szCs w:val="24"/>
        </w:rPr>
        <w:t xml:space="preserve">из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1C40F4" w:rsidRPr="00067813">
        <w:rPr>
          <w:rFonts w:ascii="Times New Roman" w:hAnsi="Times New Roman" w:cs="Times New Roman"/>
          <w:spacing w:val="-12"/>
          <w:sz w:val="24"/>
          <w:szCs w:val="24"/>
        </w:rPr>
        <w:t xml:space="preserve">такого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кадастрового инженера принимается в </w:t>
      </w:r>
      <w:r w:rsidR="001C40F4" w:rsidRPr="00067813">
        <w:rPr>
          <w:rFonts w:ascii="Times New Roman" w:hAnsi="Times New Roman" w:cs="Times New Roman"/>
          <w:spacing w:val="-11"/>
          <w:sz w:val="24"/>
          <w:szCs w:val="24"/>
        </w:rPr>
        <w:t xml:space="preserve">срок </w:t>
      </w:r>
      <w:r w:rsidR="001C40F4" w:rsidRPr="00067813">
        <w:rPr>
          <w:rFonts w:ascii="Times New Roman" w:hAnsi="Times New Roman" w:cs="Times New Roman"/>
          <w:spacing w:val="-14"/>
          <w:sz w:val="24"/>
          <w:szCs w:val="24"/>
        </w:rPr>
        <w:t xml:space="preserve">не </w:t>
      </w:r>
      <w:r w:rsidR="001C40F4" w:rsidRPr="00067813">
        <w:rPr>
          <w:rFonts w:ascii="Times New Roman" w:hAnsi="Times New Roman" w:cs="Times New Roman"/>
          <w:spacing w:val="-12"/>
          <w:sz w:val="24"/>
          <w:szCs w:val="24"/>
        </w:rPr>
        <w:t>более</w:t>
      </w:r>
      <w:r w:rsidR="001C40F4" w:rsidRPr="0006781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>чем</w:t>
      </w:r>
      <w:r w:rsidR="001C40F4" w:rsidRPr="0006781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pacing w:val="-11"/>
          <w:sz w:val="24"/>
          <w:szCs w:val="24"/>
        </w:rPr>
        <w:t>один</w:t>
      </w:r>
      <w:r w:rsidR="001C40F4" w:rsidRPr="0006781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pacing w:val="-12"/>
          <w:sz w:val="24"/>
          <w:szCs w:val="24"/>
        </w:rPr>
        <w:t>месяц</w:t>
      </w:r>
      <w:r w:rsidR="001C40F4" w:rsidRPr="0006781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pacing w:val="-12"/>
          <w:sz w:val="24"/>
          <w:szCs w:val="24"/>
        </w:rPr>
        <w:t>после</w:t>
      </w:r>
      <w:r w:rsidR="001C40F4" w:rsidRPr="0006781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завершения</w:t>
      </w:r>
      <w:r w:rsidR="001C40F4" w:rsidRPr="0006781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рассмотрения</w:t>
      </w:r>
      <w:r w:rsidR="001C40F4" w:rsidRPr="0006781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pacing w:val="-12"/>
          <w:sz w:val="24"/>
          <w:szCs w:val="24"/>
        </w:rPr>
        <w:t>такого</w:t>
      </w:r>
      <w:r w:rsidR="001C40F4" w:rsidRPr="0006781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pacing w:val="-15"/>
          <w:sz w:val="24"/>
          <w:szCs w:val="24"/>
        </w:rPr>
        <w:t>дела.</w:t>
      </w:r>
    </w:p>
    <w:p w14:paraId="1AC81417" w14:textId="2D0DF60A" w:rsidR="001C40F4" w:rsidRPr="00067813" w:rsidRDefault="003129B3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18D4" w:rsidRPr="00067813">
        <w:rPr>
          <w:rFonts w:ascii="Times New Roman" w:hAnsi="Times New Roman" w:cs="Times New Roman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7.7. </w:t>
      </w:r>
      <w:r w:rsidR="00534FDE" w:rsidRPr="00067813">
        <w:rPr>
          <w:rFonts w:ascii="Times New Roman" w:hAnsi="Times New Roman" w:cs="Times New Roman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Решения, предусмотренные пунктами 4.1.1. – 4.1.3. настоящего Положения, принимаются большинством голосов членов Дисциплинарной комиссии и вступают в силу с момента их принятия указанным органом. Решение, предусмотренное пунктом 4.1.4. настоящего Положения, может быть принято не менее чем семьюдесятью пятью процентами голосов членов Дисциплинарной комиссии.</w:t>
      </w:r>
    </w:p>
    <w:p w14:paraId="08B76F14" w14:textId="02AE3D49" w:rsidR="001C40F4" w:rsidRPr="00067813" w:rsidRDefault="00534FDE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18D4" w:rsidRPr="00067813">
        <w:rPr>
          <w:rFonts w:ascii="Times New Roman" w:hAnsi="Times New Roman" w:cs="Times New Roman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7.8. </w:t>
      </w:r>
      <w:r w:rsidRPr="00067813">
        <w:rPr>
          <w:rFonts w:ascii="Times New Roman" w:hAnsi="Times New Roman" w:cs="Times New Roman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Ассоциация в течение двух рабочих дней со дня принятия решения о применении мер дисциплинарного воздействия в отношении члена Ассоциации направляет копии такого решения члену Ассоциации, лицу, направившему жалобу, по которой принято такое решение. Решение, предусмотренное пунктом 4.1.4. настоящего Положения, в течение двух дней со дня принятия также направляется в Совет Ассоциации.</w:t>
      </w:r>
    </w:p>
    <w:p w14:paraId="002D1901" w14:textId="77777777" w:rsidR="001C40F4" w:rsidRPr="00067813" w:rsidRDefault="001C40F4" w:rsidP="00067813">
      <w:pPr>
        <w:spacing w:after="0"/>
        <w:ind w:right="84"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7813">
        <w:rPr>
          <w:rFonts w:ascii="Times New Roman" w:hAnsi="Times New Roman" w:cs="Times New Roman"/>
          <w:spacing w:val="-1"/>
          <w:sz w:val="24"/>
          <w:szCs w:val="24"/>
        </w:rPr>
        <w:t xml:space="preserve">7.9. Решение Дисциплинарной комиссии, содержащее </w:t>
      </w:r>
      <w:r w:rsidRPr="00067813">
        <w:rPr>
          <w:rFonts w:ascii="Times New Roman" w:hAnsi="Times New Roman" w:cs="Times New Roman"/>
          <w:sz w:val="24"/>
          <w:szCs w:val="24"/>
        </w:rPr>
        <w:t xml:space="preserve">рекомендацию об исключении лица из членов Ассоциации, подлежит рассмотрению Советом Ассоциации </w:t>
      </w:r>
      <w:r w:rsidRPr="00067813">
        <w:rPr>
          <w:rFonts w:ascii="Times New Roman" w:hAnsi="Times New Roman" w:cs="Times New Roman"/>
          <w:spacing w:val="-1"/>
          <w:sz w:val="24"/>
          <w:szCs w:val="24"/>
        </w:rPr>
        <w:t xml:space="preserve">в десятидневный срок со дня получения Решения из Дисциплинарной комиссии в соответствии с Уставом и внутренними документами </w:t>
      </w:r>
      <w:r w:rsidRPr="00067813">
        <w:rPr>
          <w:rFonts w:ascii="Times New Roman" w:hAnsi="Times New Roman" w:cs="Times New Roman"/>
          <w:sz w:val="24"/>
          <w:szCs w:val="24"/>
        </w:rPr>
        <w:t>Ассоциации</w:t>
      </w:r>
      <w:r w:rsidRPr="0006781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D24DA75" w14:textId="77777777" w:rsidR="001C40F4" w:rsidRPr="00067813" w:rsidRDefault="001C40F4" w:rsidP="00067813">
      <w:pPr>
        <w:spacing w:after="0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7813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7.10. </w:t>
      </w:r>
      <w:r w:rsidRPr="00067813">
        <w:rPr>
          <w:rFonts w:ascii="Times New Roman" w:hAnsi="Times New Roman" w:cs="Times New Roman"/>
          <w:sz w:val="24"/>
          <w:szCs w:val="24"/>
        </w:rPr>
        <w:t xml:space="preserve">Ассоциация в течение одного рабочего дня </w:t>
      </w:r>
      <w:r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со </w:t>
      </w:r>
      <w:r w:rsidRPr="00067813">
        <w:rPr>
          <w:rFonts w:ascii="Times New Roman" w:hAnsi="Times New Roman" w:cs="Times New Roman"/>
          <w:sz w:val="24"/>
          <w:szCs w:val="24"/>
        </w:rPr>
        <w:t>дня принятия Советом Ассоциации решения об исключении кадастрового инженера из членов Ассоциации, направляет копию данного решения в орган государственного надзора, кадастровому инженеру, исключенному из Ассоциации, а также юридическому лицу, с которым кадастровый инженер заключил трудовой договор, в случае, если информация о заключенном трудовом договоре ранее представлялась в Ассоциацию.</w:t>
      </w:r>
    </w:p>
    <w:p w14:paraId="69DDA2F4" w14:textId="77777777" w:rsidR="001C40F4" w:rsidRPr="00067813" w:rsidRDefault="001C40F4" w:rsidP="0006781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pacing w:val="-1"/>
          <w:sz w:val="24"/>
          <w:szCs w:val="24"/>
        </w:rPr>
        <w:t xml:space="preserve">7.11. </w:t>
      </w:r>
      <w:r w:rsidRPr="00067813">
        <w:rPr>
          <w:rFonts w:ascii="Times New Roman" w:hAnsi="Times New Roman" w:cs="Times New Roman"/>
          <w:sz w:val="24"/>
          <w:szCs w:val="24"/>
        </w:rPr>
        <w:t>Для осуществления контроля за исполнением примененной в отношении члена Ассоциации меры дисциплинарного воздействия и устранением им нарушений, явившихся основанием применения соответствующей меры дисциплинарной ответственности, копия решения о применении меры дисциплинарного воздействия в течение одного рабочего дня с даты его принятия направляется в Контрольную комиссию.</w:t>
      </w:r>
    </w:p>
    <w:p w14:paraId="76C15ACE" w14:textId="77777777" w:rsidR="001C40F4" w:rsidRPr="00067813" w:rsidRDefault="001C40F4" w:rsidP="0006781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C58DD0" w14:textId="1297D62D" w:rsidR="001C40F4" w:rsidRPr="00067813" w:rsidRDefault="00F229B4" w:rsidP="00067813">
      <w:pPr>
        <w:pStyle w:val="1"/>
        <w:tabs>
          <w:tab w:val="left" w:pos="2596"/>
        </w:tabs>
        <w:spacing w:line="276" w:lineRule="auto"/>
        <w:ind w:right="566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8. </w:t>
      </w:r>
      <w:r w:rsidR="001C40F4" w:rsidRPr="00067813">
        <w:rPr>
          <w:sz w:val="24"/>
          <w:szCs w:val="24"/>
          <w:lang w:val="ru-RU"/>
        </w:rPr>
        <w:t>Обжалование и отмена решений Дисциплинарной</w:t>
      </w:r>
      <w:r w:rsidRPr="00067813">
        <w:rPr>
          <w:sz w:val="24"/>
          <w:szCs w:val="24"/>
          <w:lang w:val="ru-RU"/>
        </w:rPr>
        <w:t xml:space="preserve"> </w:t>
      </w:r>
      <w:r w:rsidR="001C40F4" w:rsidRPr="00067813">
        <w:rPr>
          <w:sz w:val="24"/>
          <w:szCs w:val="24"/>
          <w:lang w:val="ru-RU"/>
        </w:rPr>
        <w:t>комиссии</w:t>
      </w:r>
    </w:p>
    <w:p w14:paraId="1FDE63DE" w14:textId="77777777" w:rsidR="001C40F4" w:rsidRPr="00067813" w:rsidRDefault="001C40F4" w:rsidP="00067813">
      <w:pPr>
        <w:shd w:val="clear" w:color="auto" w:fill="FFFFFF"/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pacing w:val="-1"/>
          <w:sz w:val="24"/>
          <w:szCs w:val="24"/>
          <w:highlight w:val="red"/>
        </w:rPr>
      </w:pPr>
    </w:p>
    <w:p w14:paraId="31AA0681" w14:textId="77777777" w:rsidR="001C40F4" w:rsidRPr="00067813" w:rsidRDefault="001C40F4" w:rsidP="00067813">
      <w:pPr>
        <w:shd w:val="clear" w:color="auto" w:fill="FFFFFF"/>
        <w:tabs>
          <w:tab w:val="left" w:pos="0"/>
          <w:tab w:val="left" w:pos="709"/>
        </w:tabs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pacing w:val="-1"/>
          <w:sz w:val="24"/>
          <w:szCs w:val="24"/>
        </w:rPr>
        <w:t>8.1. </w:t>
      </w:r>
      <w:r w:rsidRPr="00067813">
        <w:rPr>
          <w:rFonts w:ascii="Times New Roman" w:hAnsi="Times New Roman" w:cs="Times New Roman"/>
          <w:sz w:val="24"/>
          <w:szCs w:val="24"/>
        </w:rPr>
        <w:t>Решения Дисциплинарной комиссии, за исключением решения, предусмотренного пунктом 4.1.4. настоящего Положения, могут быть обжалованы членами Ассоциации в Совет Ассоциации в течение тридцати дней со дня их принятия.</w:t>
      </w:r>
    </w:p>
    <w:p w14:paraId="0B26473C" w14:textId="77777777" w:rsidR="00DD260C" w:rsidRPr="00067813" w:rsidRDefault="001C40F4" w:rsidP="00067813">
      <w:pPr>
        <w:shd w:val="clear" w:color="auto" w:fill="FFFFFF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8.2. Решение Совета Ассоциации об исключении лица из членов Ассоциации может быть обжаловано лицом, исключенным из Ассоциации, в суд в установленном законодательством Российской Федерации порядке.</w:t>
      </w:r>
    </w:p>
    <w:p w14:paraId="4A15B4BD" w14:textId="62EA8D91" w:rsidR="00DD260C" w:rsidRPr="00067813" w:rsidRDefault="00DD260C" w:rsidP="00067813">
      <w:pPr>
        <w:shd w:val="clear" w:color="auto" w:fill="FFFFFF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8.3. Совет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 Ассоциации рассматривает жалобу на решение Дисциплинарной комиссии, поступившую в соответствии с настоящим Положением, в течение двадцати рабочих дней со дня получения</w:t>
      </w:r>
      <w:r w:rsidR="001C40F4" w:rsidRPr="000678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жалобы.</w:t>
      </w:r>
    </w:p>
    <w:p w14:paraId="098E5282" w14:textId="77777777" w:rsidR="00A06245" w:rsidRPr="00067813" w:rsidRDefault="00DD260C" w:rsidP="00067813">
      <w:pPr>
        <w:shd w:val="clear" w:color="auto" w:fill="FFFFFF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8.4. Для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 рассмотрения жалобы на решение Дисциплинарной комиссии, Совет Ассоциации:</w:t>
      </w:r>
    </w:p>
    <w:p w14:paraId="6EDC1EC1" w14:textId="77777777" w:rsidR="00A06245" w:rsidRPr="00067813" w:rsidRDefault="00A06245" w:rsidP="00067813">
      <w:pPr>
        <w:shd w:val="clear" w:color="auto" w:fill="FFFFFF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1)</w:t>
      </w:r>
      <w:r w:rsidR="001C40F4" w:rsidRPr="00067813">
        <w:rPr>
          <w:rFonts w:ascii="Times New Roman" w:hAnsi="Times New Roman" w:cs="Times New Roman"/>
          <w:sz w:val="24"/>
          <w:szCs w:val="24"/>
        </w:rPr>
        <w:t>вправе вызвать члена Ассоциации, привлеченного к ответственности, заявителя, свидетелей и других лиц, показания которых способны повлиять на объективность рассмотрения</w:t>
      </w:r>
      <w:r w:rsidR="001C40F4" w:rsidRPr="000678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жалобы;</w:t>
      </w:r>
    </w:p>
    <w:p w14:paraId="1724216A" w14:textId="77777777" w:rsidR="00A06245" w:rsidRPr="00067813" w:rsidRDefault="00A06245" w:rsidP="00067813">
      <w:pPr>
        <w:shd w:val="clear" w:color="auto" w:fill="FFFFFF"/>
        <w:spacing w:after="0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>2)</w:t>
      </w:r>
      <w:r w:rsidR="001C40F4" w:rsidRPr="00067813">
        <w:rPr>
          <w:rFonts w:ascii="Times New Roman" w:hAnsi="Times New Roman" w:cs="Times New Roman"/>
          <w:sz w:val="24"/>
          <w:szCs w:val="24"/>
        </w:rPr>
        <w:t>вправе затребовать материалы жалобы, обращения или иной информации на действия (бездействие) кадастрового инженера, а также дела о применении мер дисциплинарного воздействия, а также вправе требовать представления дополнительных документов у участников процедуры рассмотрения.</w:t>
      </w:r>
    </w:p>
    <w:p w14:paraId="549F928F" w14:textId="6CF25207" w:rsidR="001C40F4" w:rsidRPr="00067813" w:rsidRDefault="00A06245" w:rsidP="0006781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8.5. </w:t>
      </w:r>
      <w:r w:rsidR="001C40F4" w:rsidRPr="00067813">
        <w:rPr>
          <w:rFonts w:ascii="Times New Roman" w:hAnsi="Times New Roman" w:cs="Times New Roman"/>
          <w:sz w:val="24"/>
          <w:szCs w:val="24"/>
        </w:rPr>
        <w:t>Совет Ассоциации по результатам рассмотрения жалобы на решение Дисциплинарной комиссии вправе принять одно из следующих решений:</w:t>
      </w:r>
    </w:p>
    <w:p w14:paraId="6D26A7A5" w14:textId="77777777" w:rsidR="00A06245" w:rsidRPr="00067813" w:rsidRDefault="00A06245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1)</w:t>
      </w:r>
      <w:r w:rsidR="001C40F4" w:rsidRPr="00067813">
        <w:rPr>
          <w:rFonts w:ascii="Times New Roman" w:hAnsi="Times New Roman" w:cs="Times New Roman"/>
          <w:sz w:val="24"/>
          <w:szCs w:val="24"/>
        </w:rPr>
        <w:t>оставить решение Дисциплинарной комиссии без</w:t>
      </w:r>
      <w:r w:rsidR="001C40F4" w:rsidRPr="000678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изменения;</w:t>
      </w:r>
    </w:p>
    <w:p w14:paraId="7FB2B395" w14:textId="77777777" w:rsidR="00A06245" w:rsidRPr="00067813" w:rsidRDefault="00A06245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2)</w:t>
      </w:r>
      <w:r w:rsidR="001C40F4" w:rsidRPr="00067813">
        <w:rPr>
          <w:rFonts w:ascii="Times New Roman" w:hAnsi="Times New Roman" w:cs="Times New Roman"/>
          <w:sz w:val="24"/>
          <w:szCs w:val="24"/>
        </w:rPr>
        <w:t>отменить решение Дисциплинарной комиссии полностью или в определенной части;</w:t>
      </w:r>
    </w:p>
    <w:p w14:paraId="16A06DF4" w14:textId="5E6F6749" w:rsidR="00A06245" w:rsidRPr="00067813" w:rsidRDefault="00A06245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3)</w:t>
      </w:r>
      <w:r w:rsidR="001C40F4" w:rsidRPr="00067813">
        <w:rPr>
          <w:rFonts w:ascii="Times New Roman" w:hAnsi="Times New Roman" w:cs="Times New Roman"/>
          <w:sz w:val="24"/>
          <w:szCs w:val="24"/>
        </w:rPr>
        <w:t>отменить решение Дисциплинарной комиссии и направить материалы на новое рассмотрение комиссии.</w:t>
      </w:r>
    </w:p>
    <w:p w14:paraId="2AE638E1" w14:textId="3A184253" w:rsidR="001C40F4" w:rsidRPr="00067813" w:rsidRDefault="00A06245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8.6. </w:t>
      </w:r>
      <w:r w:rsidR="001C40F4" w:rsidRPr="00067813">
        <w:rPr>
          <w:rFonts w:ascii="Times New Roman" w:hAnsi="Times New Roman" w:cs="Times New Roman"/>
          <w:sz w:val="24"/>
          <w:szCs w:val="24"/>
        </w:rPr>
        <w:t>О результатах рассмотрения жалобы на решение Дисциплинарной комиссии Ассоциация сообщает члену Ассоциации и (или) заявителю в порядке, способами, предусмотренными настоящим Положением, в течении трех рабочих дней с даты вынесения</w:t>
      </w:r>
      <w:r w:rsidR="001C40F4" w:rsidRPr="000678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решений.</w:t>
      </w:r>
    </w:p>
    <w:p w14:paraId="4FB52D70" w14:textId="77777777" w:rsidR="00A06245" w:rsidRPr="00067813" w:rsidRDefault="00A06245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0DDF6" w14:textId="77777777" w:rsidR="001C40F4" w:rsidRPr="00067813" w:rsidRDefault="001C40F4" w:rsidP="0006781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813">
        <w:rPr>
          <w:rFonts w:ascii="Times New Roman" w:hAnsi="Times New Roman" w:cs="Times New Roman"/>
          <w:b/>
          <w:sz w:val="24"/>
          <w:szCs w:val="24"/>
        </w:rPr>
        <w:t>9. Процедура рассмотрения жалоб и обращений</w:t>
      </w:r>
    </w:p>
    <w:p w14:paraId="50F0187B" w14:textId="77777777" w:rsidR="001C40F4" w:rsidRPr="00067813" w:rsidRDefault="001C40F4" w:rsidP="0006781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81907" w14:textId="77777777" w:rsidR="001C40F4" w:rsidRPr="00067813" w:rsidRDefault="001C40F4" w:rsidP="00067813">
      <w:pPr>
        <w:autoSpaceDE w:val="0"/>
        <w:autoSpaceDN w:val="0"/>
        <w:adjustRightInd w:val="0"/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9.1. Поступление в Ассоциацию обращения и (или) жалобы на </w:t>
      </w:r>
      <w:r w:rsidRPr="00067813">
        <w:rPr>
          <w:rFonts w:ascii="Times New Roman" w:hAnsi="Times New Roman" w:cs="Times New Roman"/>
          <w:sz w:val="24"/>
          <w:szCs w:val="24"/>
        </w:rPr>
        <w:t>действия (бездействие) кадастрового инженера, нарушающие требования Федерального закона от 24.07.2007 № 221-ФЗ «О кадастровой деятельности», других федеральных законов, иных нормативных правовых актов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инженеров, является основанием для проведения внеплановой проверки.</w:t>
      </w:r>
    </w:p>
    <w:p w14:paraId="6FA35278" w14:textId="77777777" w:rsidR="00A654E4" w:rsidRPr="00067813" w:rsidRDefault="001C40F4" w:rsidP="00067813">
      <w:pPr>
        <w:autoSpaceDE w:val="0"/>
        <w:autoSpaceDN w:val="0"/>
        <w:adjustRightInd w:val="0"/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9.2. </w:t>
      </w:r>
      <w:r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Обращения и (или) жалобы </w:t>
      </w:r>
      <w:r w:rsidRPr="00067813">
        <w:rPr>
          <w:rFonts w:ascii="Times New Roman" w:hAnsi="Times New Roman" w:cs="Times New Roman"/>
          <w:sz w:val="24"/>
          <w:szCs w:val="24"/>
        </w:rPr>
        <w:t xml:space="preserve">на действия </w:t>
      </w:r>
      <w:r w:rsidRPr="00067813">
        <w:rPr>
          <w:rFonts w:ascii="Times New Roman" w:hAnsi="Times New Roman" w:cs="Times New Roman"/>
          <w:spacing w:val="-10"/>
          <w:sz w:val="24"/>
          <w:szCs w:val="24"/>
        </w:rPr>
        <w:t xml:space="preserve">(бездействие) </w:t>
      </w:r>
      <w:r w:rsidRPr="00067813">
        <w:rPr>
          <w:rFonts w:ascii="Times New Roman" w:hAnsi="Times New Roman" w:cs="Times New Roman"/>
          <w:spacing w:val="-9"/>
          <w:sz w:val="24"/>
          <w:szCs w:val="24"/>
        </w:rPr>
        <w:t>кадастрового инженера</w:t>
      </w:r>
      <w:r w:rsidRPr="000678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pacing w:val="-8"/>
          <w:sz w:val="24"/>
          <w:szCs w:val="24"/>
        </w:rPr>
        <w:t xml:space="preserve">может </w:t>
      </w:r>
      <w:r w:rsidRPr="00067813">
        <w:rPr>
          <w:rFonts w:ascii="Times New Roman" w:hAnsi="Times New Roman" w:cs="Times New Roman"/>
          <w:spacing w:val="-7"/>
          <w:sz w:val="24"/>
          <w:szCs w:val="24"/>
        </w:rPr>
        <w:t xml:space="preserve">быть </w:t>
      </w:r>
      <w:r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представлена </w:t>
      </w:r>
      <w:r w:rsidRPr="00067813">
        <w:rPr>
          <w:rFonts w:ascii="Times New Roman" w:hAnsi="Times New Roman" w:cs="Times New Roman"/>
          <w:sz w:val="24"/>
          <w:szCs w:val="24"/>
        </w:rPr>
        <w:t xml:space="preserve">в </w:t>
      </w:r>
      <w:r w:rsidRPr="00067813">
        <w:rPr>
          <w:rFonts w:ascii="Times New Roman" w:hAnsi="Times New Roman" w:cs="Times New Roman"/>
          <w:spacing w:val="-8"/>
          <w:sz w:val="24"/>
          <w:szCs w:val="24"/>
        </w:rPr>
        <w:t>Ассоциацию</w:t>
      </w:r>
      <w:r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pacing w:val="-5"/>
          <w:sz w:val="24"/>
          <w:szCs w:val="24"/>
        </w:rPr>
        <w:t xml:space="preserve">на </w:t>
      </w:r>
      <w:r w:rsidRPr="00067813">
        <w:rPr>
          <w:rFonts w:ascii="Times New Roman" w:hAnsi="Times New Roman" w:cs="Times New Roman"/>
          <w:spacing w:val="-9"/>
          <w:sz w:val="24"/>
          <w:szCs w:val="24"/>
        </w:rPr>
        <w:t>бумажном носителе посредством почтового отправления,</w:t>
      </w:r>
      <w:r w:rsidRPr="000678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курьерской службой </w:t>
      </w:r>
      <w:r w:rsidRPr="00067813">
        <w:rPr>
          <w:rFonts w:ascii="Times New Roman" w:hAnsi="Times New Roman" w:cs="Times New Roman"/>
          <w:spacing w:val="-8"/>
          <w:sz w:val="24"/>
          <w:szCs w:val="24"/>
        </w:rPr>
        <w:t xml:space="preserve">либо лично; </w:t>
      </w:r>
      <w:r w:rsidRPr="00067813">
        <w:rPr>
          <w:rFonts w:ascii="Times New Roman" w:hAnsi="Times New Roman" w:cs="Times New Roman"/>
          <w:sz w:val="24"/>
          <w:szCs w:val="24"/>
        </w:rPr>
        <w:t xml:space="preserve">в </w:t>
      </w:r>
      <w:r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электронной </w:t>
      </w:r>
      <w:r w:rsidRPr="00067813">
        <w:rPr>
          <w:rFonts w:ascii="Times New Roman" w:hAnsi="Times New Roman" w:cs="Times New Roman"/>
          <w:spacing w:val="-8"/>
          <w:sz w:val="24"/>
          <w:szCs w:val="24"/>
        </w:rPr>
        <w:t xml:space="preserve">форме </w:t>
      </w:r>
      <w:r w:rsidRPr="00067813">
        <w:rPr>
          <w:rFonts w:ascii="Times New Roman" w:hAnsi="Times New Roman" w:cs="Times New Roman"/>
          <w:spacing w:val="-9"/>
          <w:sz w:val="24"/>
          <w:szCs w:val="24"/>
        </w:rPr>
        <w:t>на</w:t>
      </w:r>
      <w:r w:rsidRPr="000678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официальный </w:t>
      </w:r>
      <w:r w:rsidRPr="00067813">
        <w:rPr>
          <w:rFonts w:ascii="Times New Roman" w:hAnsi="Times New Roman" w:cs="Times New Roman"/>
          <w:spacing w:val="-8"/>
          <w:sz w:val="24"/>
          <w:szCs w:val="24"/>
        </w:rPr>
        <w:t xml:space="preserve">адрес </w:t>
      </w:r>
      <w:r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электронной почты </w:t>
      </w:r>
      <w:r w:rsidRPr="00067813">
        <w:rPr>
          <w:rFonts w:ascii="Times New Roman" w:hAnsi="Times New Roman" w:cs="Times New Roman"/>
          <w:spacing w:val="-10"/>
          <w:sz w:val="24"/>
          <w:szCs w:val="24"/>
        </w:rPr>
        <w:t>Ассоциации.</w:t>
      </w:r>
    </w:p>
    <w:p w14:paraId="2A99977C" w14:textId="77777777" w:rsidR="00A654E4" w:rsidRPr="00067813" w:rsidRDefault="00A654E4" w:rsidP="00067813">
      <w:pPr>
        <w:autoSpaceDE w:val="0"/>
        <w:autoSpaceDN w:val="0"/>
        <w:adjustRightInd w:val="0"/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           9.3. 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Регистрация входящих документов </w:t>
      </w:r>
      <w:r w:rsidR="001C40F4" w:rsidRPr="00067813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информации, </w:t>
      </w:r>
      <w:r w:rsidR="001C40F4" w:rsidRPr="00067813">
        <w:rPr>
          <w:rFonts w:ascii="Times New Roman" w:hAnsi="Times New Roman" w:cs="Times New Roman"/>
          <w:spacing w:val="-10"/>
          <w:sz w:val="24"/>
          <w:szCs w:val="24"/>
        </w:rPr>
        <w:t xml:space="preserve">представленных 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на бумажном носителе, </w:t>
      </w:r>
      <w:r w:rsidR="001C40F4" w:rsidRPr="00067813">
        <w:rPr>
          <w:rFonts w:ascii="Times New Roman" w:hAnsi="Times New Roman" w:cs="Times New Roman"/>
          <w:spacing w:val="-10"/>
          <w:sz w:val="24"/>
          <w:szCs w:val="24"/>
        </w:rPr>
        <w:t>регистрируются Ассоциацией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в </w:t>
      </w:r>
      <w:r w:rsidR="001C40F4" w:rsidRPr="00067813">
        <w:rPr>
          <w:rFonts w:ascii="Times New Roman" w:hAnsi="Times New Roman" w:cs="Times New Roman"/>
          <w:spacing w:val="-7"/>
          <w:sz w:val="24"/>
          <w:szCs w:val="24"/>
        </w:rPr>
        <w:t xml:space="preserve">день </w:t>
      </w:r>
      <w:r w:rsidR="001C40F4" w:rsidRPr="00067813">
        <w:rPr>
          <w:rFonts w:ascii="Times New Roman" w:hAnsi="Times New Roman" w:cs="Times New Roman"/>
          <w:spacing w:val="-6"/>
          <w:sz w:val="24"/>
          <w:szCs w:val="24"/>
        </w:rPr>
        <w:t xml:space="preserve">их </w:t>
      </w:r>
      <w:r w:rsidR="001C40F4" w:rsidRPr="00067813">
        <w:rPr>
          <w:rFonts w:ascii="Times New Roman" w:hAnsi="Times New Roman" w:cs="Times New Roman"/>
          <w:spacing w:val="-10"/>
          <w:sz w:val="24"/>
          <w:szCs w:val="24"/>
        </w:rPr>
        <w:t xml:space="preserve">поступления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с 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указанием </w:t>
      </w:r>
      <w:r w:rsidR="001C40F4" w:rsidRPr="00067813">
        <w:rPr>
          <w:rFonts w:ascii="Times New Roman" w:hAnsi="Times New Roman" w:cs="Times New Roman"/>
          <w:sz w:val="24"/>
          <w:szCs w:val="24"/>
        </w:rPr>
        <w:t>даты, входящего номера, подписи принявшего такие документы ответственного лица Ассоциации.</w:t>
      </w:r>
    </w:p>
    <w:p w14:paraId="71D5F859" w14:textId="77777777" w:rsidR="00A654E4" w:rsidRPr="00067813" w:rsidRDefault="00A654E4" w:rsidP="00067813">
      <w:pPr>
        <w:autoSpaceDE w:val="0"/>
        <w:autoSpaceDN w:val="0"/>
        <w:adjustRightInd w:val="0"/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           9.4. 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Регистрация входящих документов </w:t>
      </w:r>
      <w:r w:rsidR="001C40F4" w:rsidRPr="00067813">
        <w:rPr>
          <w:rFonts w:ascii="Times New Roman" w:hAnsi="Times New Roman" w:cs="Times New Roman"/>
          <w:spacing w:val="-7"/>
          <w:sz w:val="24"/>
          <w:szCs w:val="24"/>
        </w:rPr>
        <w:t xml:space="preserve">или 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информации, </w:t>
      </w:r>
      <w:r w:rsidR="001C40F4" w:rsidRPr="00067813">
        <w:rPr>
          <w:rFonts w:ascii="Times New Roman" w:hAnsi="Times New Roman" w:cs="Times New Roman"/>
          <w:spacing w:val="-10"/>
          <w:sz w:val="24"/>
          <w:szCs w:val="24"/>
        </w:rPr>
        <w:t xml:space="preserve">представленных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в 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электронной форме, </w:t>
      </w:r>
      <w:r w:rsidR="001C40F4" w:rsidRPr="00067813">
        <w:rPr>
          <w:rFonts w:ascii="Times New Roman" w:hAnsi="Times New Roman" w:cs="Times New Roman"/>
          <w:spacing w:val="-10"/>
          <w:sz w:val="24"/>
          <w:szCs w:val="24"/>
        </w:rPr>
        <w:t>регистрируются Ассоциацией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в </w:t>
      </w:r>
      <w:r w:rsidR="001C40F4" w:rsidRPr="00067813">
        <w:rPr>
          <w:rFonts w:ascii="Times New Roman" w:hAnsi="Times New Roman" w:cs="Times New Roman"/>
          <w:spacing w:val="-7"/>
          <w:sz w:val="24"/>
          <w:szCs w:val="24"/>
        </w:rPr>
        <w:t xml:space="preserve">день </w:t>
      </w:r>
      <w:r w:rsidR="001C40F4" w:rsidRPr="00067813">
        <w:rPr>
          <w:rFonts w:ascii="Times New Roman" w:hAnsi="Times New Roman" w:cs="Times New Roman"/>
          <w:spacing w:val="-5"/>
          <w:sz w:val="24"/>
          <w:szCs w:val="24"/>
        </w:rPr>
        <w:t xml:space="preserve">их </w:t>
      </w:r>
      <w:r w:rsidR="001C40F4" w:rsidRPr="00067813">
        <w:rPr>
          <w:rFonts w:ascii="Times New Roman" w:hAnsi="Times New Roman" w:cs="Times New Roman"/>
          <w:spacing w:val="-10"/>
          <w:sz w:val="24"/>
          <w:szCs w:val="24"/>
        </w:rPr>
        <w:t xml:space="preserve">поступления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в 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>порядке,</w:t>
      </w:r>
      <w:r w:rsidR="001C40F4" w:rsidRPr="000678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pacing w:val="-10"/>
          <w:sz w:val="24"/>
          <w:szCs w:val="24"/>
        </w:rPr>
        <w:t>установленными внутренними документами Ассоциации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12FB4FFA" w14:textId="77777777" w:rsidR="00A654E4" w:rsidRPr="00067813" w:rsidRDefault="00A654E4" w:rsidP="00067813">
      <w:pPr>
        <w:autoSpaceDE w:val="0"/>
        <w:autoSpaceDN w:val="0"/>
        <w:adjustRightInd w:val="0"/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9.5.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В 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течение </w:t>
      </w:r>
      <w:r w:rsidR="001C40F4" w:rsidRPr="00067813">
        <w:rPr>
          <w:rFonts w:ascii="Times New Roman" w:hAnsi="Times New Roman" w:cs="Times New Roman"/>
          <w:spacing w:val="-8"/>
          <w:sz w:val="24"/>
          <w:szCs w:val="24"/>
        </w:rPr>
        <w:t xml:space="preserve">одного 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рабочего дня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с </w:t>
      </w:r>
      <w:r w:rsidR="001C40F4" w:rsidRPr="00067813">
        <w:rPr>
          <w:rFonts w:ascii="Times New Roman" w:hAnsi="Times New Roman" w:cs="Times New Roman"/>
          <w:spacing w:val="-8"/>
          <w:sz w:val="24"/>
          <w:szCs w:val="24"/>
        </w:rPr>
        <w:t xml:space="preserve">даты </w:t>
      </w:r>
      <w:r w:rsidR="001C40F4" w:rsidRPr="00067813">
        <w:rPr>
          <w:rFonts w:ascii="Times New Roman" w:hAnsi="Times New Roman" w:cs="Times New Roman"/>
          <w:spacing w:val="-10"/>
          <w:sz w:val="24"/>
          <w:szCs w:val="24"/>
        </w:rPr>
        <w:t xml:space="preserve">поступления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обращения и (или) жалобы, представленной в письменной форме, на действия </w:t>
      </w:r>
      <w:r w:rsidR="001C40F4" w:rsidRPr="00067813">
        <w:rPr>
          <w:rFonts w:ascii="Times New Roman" w:hAnsi="Times New Roman" w:cs="Times New Roman"/>
          <w:spacing w:val="-10"/>
          <w:sz w:val="24"/>
          <w:szCs w:val="24"/>
        </w:rPr>
        <w:t xml:space="preserve">(бездействие) 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>членов</w:t>
      </w:r>
      <w:r w:rsidR="001C40F4" w:rsidRPr="000678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pacing w:val="-10"/>
          <w:sz w:val="24"/>
          <w:szCs w:val="24"/>
        </w:rPr>
        <w:t>Ассоциации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>,</w:t>
      </w:r>
      <w:r w:rsidR="001C40F4" w:rsidRPr="000678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pacing w:val="-8"/>
          <w:sz w:val="24"/>
          <w:szCs w:val="24"/>
        </w:rPr>
        <w:t xml:space="preserve">такие 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>документы</w:t>
      </w:r>
      <w:r w:rsidR="001C40F4" w:rsidRPr="0006781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pacing w:val="-7"/>
          <w:sz w:val="24"/>
          <w:szCs w:val="24"/>
        </w:rPr>
        <w:t xml:space="preserve">или 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информация передаются </w:t>
      </w:r>
      <w:r w:rsidR="001C40F4" w:rsidRPr="00067813">
        <w:rPr>
          <w:rFonts w:ascii="Times New Roman" w:hAnsi="Times New Roman" w:cs="Times New Roman"/>
          <w:sz w:val="24"/>
          <w:szCs w:val="24"/>
        </w:rPr>
        <w:t>в</w:t>
      </w:r>
      <w:r w:rsidR="001C40F4" w:rsidRPr="00067813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>Дисциплинарную комиссию.</w:t>
      </w:r>
    </w:p>
    <w:p w14:paraId="5ED4A591" w14:textId="77777777" w:rsidR="00A654E4" w:rsidRPr="00067813" w:rsidRDefault="00A654E4" w:rsidP="00067813">
      <w:pPr>
        <w:autoSpaceDE w:val="0"/>
        <w:autoSpaceDN w:val="0"/>
        <w:adjustRightInd w:val="0"/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9.6. </w:t>
      </w:r>
      <w:r w:rsidR="001C40F4" w:rsidRPr="00067813">
        <w:rPr>
          <w:rFonts w:ascii="Times New Roman" w:hAnsi="Times New Roman" w:cs="Times New Roman"/>
          <w:sz w:val="24"/>
          <w:szCs w:val="24"/>
        </w:rPr>
        <w:t>Дисциплинарная комиссия по результатам рассмотрения обращения и (или) жалобы, представленной в письменной форме, на действия (бездействие) членов Ассоциации, принимает одно из следующих</w:t>
      </w:r>
      <w:r w:rsidR="001C40F4" w:rsidRPr="000678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решений:</w:t>
      </w:r>
    </w:p>
    <w:p w14:paraId="53CF1E26" w14:textId="77777777" w:rsidR="00A654E4" w:rsidRPr="00067813" w:rsidRDefault="00A654E4" w:rsidP="00067813">
      <w:pPr>
        <w:autoSpaceDE w:val="0"/>
        <w:autoSpaceDN w:val="0"/>
        <w:adjustRightInd w:val="0"/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1)</w:t>
      </w:r>
      <w:r w:rsidR="001C40F4" w:rsidRPr="00067813">
        <w:rPr>
          <w:rFonts w:ascii="Times New Roman" w:hAnsi="Times New Roman" w:cs="Times New Roman"/>
          <w:sz w:val="24"/>
          <w:szCs w:val="24"/>
        </w:rPr>
        <w:t>о принятии жалобы и (или) обращения для рассмотрения их доводов по существу и проведении внеплановой</w:t>
      </w:r>
      <w:r w:rsidR="001C40F4" w:rsidRPr="0006781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проверки;</w:t>
      </w:r>
    </w:p>
    <w:p w14:paraId="69D74702" w14:textId="77777777" w:rsidR="00A654E4" w:rsidRPr="00067813" w:rsidRDefault="00A654E4" w:rsidP="00067813">
      <w:pPr>
        <w:autoSpaceDE w:val="0"/>
        <w:autoSpaceDN w:val="0"/>
        <w:adjustRightInd w:val="0"/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2)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об отказе в рассмотрении жалобы и (или) обращения </w:t>
      </w:r>
      <w:r w:rsidR="001C40F4" w:rsidRPr="00067813">
        <w:rPr>
          <w:rFonts w:ascii="Times New Roman" w:hAnsi="Times New Roman" w:cs="Times New Roman"/>
          <w:spacing w:val="-4"/>
          <w:sz w:val="24"/>
          <w:szCs w:val="24"/>
        </w:rPr>
        <w:t xml:space="preserve">по </w:t>
      </w:r>
      <w:r w:rsidR="001C40F4" w:rsidRPr="00067813">
        <w:rPr>
          <w:rFonts w:ascii="Times New Roman" w:hAnsi="Times New Roman" w:cs="Times New Roman"/>
          <w:sz w:val="24"/>
          <w:szCs w:val="24"/>
        </w:rPr>
        <w:t>существу;</w:t>
      </w:r>
    </w:p>
    <w:p w14:paraId="56D3464D" w14:textId="77777777" w:rsidR="00A654E4" w:rsidRPr="00067813" w:rsidRDefault="00A654E4" w:rsidP="00067813">
      <w:pPr>
        <w:autoSpaceDE w:val="0"/>
        <w:autoSpaceDN w:val="0"/>
        <w:adjustRightInd w:val="0"/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3)</w:t>
      </w:r>
      <w:r w:rsidR="001C40F4" w:rsidRPr="00067813">
        <w:rPr>
          <w:rFonts w:ascii="Times New Roman" w:hAnsi="Times New Roman" w:cs="Times New Roman"/>
          <w:sz w:val="24"/>
          <w:szCs w:val="24"/>
        </w:rPr>
        <w:t>об открытии дела о применении мер дисциплинарной ответственности.</w:t>
      </w:r>
    </w:p>
    <w:p w14:paraId="6D8741C8" w14:textId="77777777" w:rsidR="00327F7B" w:rsidRPr="00067813" w:rsidRDefault="00A654E4" w:rsidP="00067813">
      <w:pPr>
        <w:autoSpaceDE w:val="0"/>
        <w:autoSpaceDN w:val="0"/>
        <w:adjustRightInd w:val="0"/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40F4" w:rsidRPr="00067813">
        <w:rPr>
          <w:rFonts w:ascii="Times New Roman" w:hAnsi="Times New Roman" w:cs="Times New Roman"/>
          <w:sz w:val="24"/>
          <w:szCs w:val="24"/>
        </w:rPr>
        <w:t>О принятых решениях Дисциплинарной комиссии Ассоциация уведомляет заявителя, направившего обращение и (или) жалобу на действия (бездействия) членов Ассоциации, в срок не более 5 рабочих дней с даты принятия такого решения.</w:t>
      </w:r>
    </w:p>
    <w:p w14:paraId="4D7164CE" w14:textId="427CD1E7" w:rsidR="001C40F4" w:rsidRPr="00067813" w:rsidRDefault="00327F7B" w:rsidP="00067813">
      <w:pPr>
        <w:autoSpaceDE w:val="0"/>
        <w:autoSpaceDN w:val="0"/>
        <w:adjustRightInd w:val="0"/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9.7. </w:t>
      </w:r>
      <w:r w:rsidR="001C40F4" w:rsidRPr="00067813">
        <w:rPr>
          <w:rFonts w:ascii="Times New Roman" w:hAnsi="Times New Roman" w:cs="Times New Roman"/>
          <w:sz w:val="24"/>
          <w:szCs w:val="24"/>
        </w:rPr>
        <w:t>При необходимости проведения Контрольной комиссией проверки Дисциплинарная комиссия в течении двух рабочих дней после даты принятия решения, предусмотренного подпунктом 1 пункта 9.6 настоящего Положения, передает материалы жалобы и (или) обращения, в Контрольную комиссию.</w:t>
      </w:r>
    </w:p>
    <w:p w14:paraId="12351778" w14:textId="77777777" w:rsidR="001C40F4" w:rsidRPr="00067813" w:rsidRDefault="001C40F4" w:rsidP="00067813">
      <w:pPr>
        <w:pStyle w:val="a3"/>
        <w:spacing w:line="276" w:lineRule="auto"/>
        <w:ind w:left="0" w:right="84" w:firstLine="567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Акт по результатам проверки передается Контрольной комиссией в Дисциплинарную комиссию в срок, не превышающий трех рабочих дней с момента его</w:t>
      </w:r>
      <w:r w:rsidRPr="00067813">
        <w:rPr>
          <w:spacing w:val="-5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утверждения.</w:t>
      </w:r>
    </w:p>
    <w:p w14:paraId="19D207E6" w14:textId="77777777" w:rsidR="001C40F4" w:rsidRPr="00067813" w:rsidRDefault="001C40F4" w:rsidP="00067813">
      <w:pPr>
        <w:pStyle w:val="a3"/>
        <w:spacing w:line="276" w:lineRule="auto"/>
        <w:ind w:left="0" w:right="84" w:firstLine="567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Дисциплинарная комиссия рассматривает переданные Контрольной комиссией жалобу и (или) обращение на действия (бездействие) кадастрового инженера, акт и материалы внеплановой проверки, на предмет наличия (отсутствия) оснований для применения мер дисциплинарного воздействия и при наличии таких оснований принимает решение об открытии дела о применении мер дисциплинарной</w:t>
      </w:r>
      <w:r w:rsidRPr="00067813">
        <w:rPr>
          <w:spacing w:val="-14"/>
          <w:sz w:val="24"/>
          <w:szCs w:val="24"/>
          <w:lang w:val="ru-RU"/>
        </w:rPr>
        <w:t xml:space="preserve"> </w:t>
      </w:r>
      <w:r w:rsidRPr="00067813">
        <w:rPr>
          <w:sz w:val="24"/>
          <w:szCs w:val="24"/>
          <w:lang w:val="ru-RU"/>
        </w:rPr>
        <w:t>ответственности.</w:t>
      </w:r>
    </w:p>
    <w:p w14:paraId="3127AEB0" w14:textId="460E819D" w:rsidR="00327F7B" w:rsidRPr="00067813" w:rsidRDefault="00327F7B" w:rsidP="00067813">
      <w:pPr>
        <w:tabs>
          <w:tab w:val="left" w:pos="1629"/>
        </w:tabs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40F4" w:rsidRPr="00067813">
        <w:rPr>
          <w:rFonts w:ascii="Times New Roman" w:hAnsi="Times New Roman" w:cs="Times New Roman"/>
          <w:sz w:val="24"/>
          <w:szCs w:val="24"/>
        </w:rPr>
        <w:t>9.8. </w:t>
      </w:r>
      <w:r w:rsidRPr="00067813">
        <w:rPr>
          <w:rFonts w:ascii="Times New Roman" w:hAnsi="Times New Roman" w:cs="Times New Roman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Продолжительность проведения внеплановой проверки с момента поступления обращения и (или) жалобы на действия (бездействие) кадастрового инженера, нарушающие требования Федерального закона от 24.07.2007 № 221-ФЗ «О кадастровой деятельности», других федеральных законов, иных нормативных правовых актов Российской Федерации в области кадастровых отношений, установленных Ассоциацией стандартов осуществления кадастровой деятельности и правил профессиональной этики </w:t>
      </w:r>
      <w:r w:rsidR="001C40F4" w:rsidRPr="00067813">
        <w:rPr>
          <w:rFonts w:ascii="Times New Roman" w:hAnsi="Times New Roman" w:cs="Times New Roman"/>
          <w:sz w:val="24"/>
          <w:szCs w:val="24"/>
        </w:rPr>
        <w:lastRenderedPageBreak/>
        <w:t>кадастровых инженеров, либо возникновения иных оснований для проведения внеплановой проверки до даты составления акта такой проверки не должна превышать</w:t>
      </w:r>
      <w:r w:rsidR="00D05A39" w:rsidRPr="00067813">
        <w:rPr>
          <w:rFonts w:ascii="Times New Roman" w:hAnsi="Times New Roman" w:cs="Times New Roman"/>
          <w:sz w:val="24"/>
          <w:szCs w:val="24"/>
        </w:rPr>
        <w:t xml:space="preserve">     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 </w:t>
      </w:r>
      <w:r w:rsidR="00D05A39" w:rsidRPr="00067813">
        <w:rPr>
          <w:rFonts w:ascii="Times New Roman" w:hAnsi="Times New Roman" w:cs="Times New Roman"/>
          <w:sz w:val="24"/>
          <w:szCs w:val="24"/>
        </w:rPr>
        <w:t>20 (</w:t>
      </w:r>
      <w:r w:rsidR="001C40F4" w:rsidRPr="00067813">
        <w:rPr>
          <w:rFonts w:ascii="Times New Roman" w:hAnsi="Times New Roman" w:cs="Times New Roman"/>
          <w:sz w:val="24"/>
          <w:szCs w:val="24"/>
        </w:rPr>
        <w:t>двадцать</w:t>
      </w:r>
      <w:r w:rsidR="00D05A39" w:rsidRPr="00067813">
        <w:rPr>
          <w:rFonts w:ascii="Times New Roman" w:hAnsi="Times New Roman" w:cs="Times New Roman"/>
          <w:sz w:val="24"/>
          <w:szCs w:val="24"/>
        </w:rPr>
        <w:t>)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 рабочих дней. Общий срок рассмотрения информации, указанных обращения и (или) жалобы с даты их поступления в Ассоциацию до даты принятия решения Дисциплинарной комиссией или Советом Ассоциации не может превышать </w:t>
      </w:r>
      <w:r w:rsidR="00C57FDB" w:rsidRPr="00067813">
        <w:rPr>
          <w:rFonts w:ascii="Times New Roman" w:hAnsi="Times New Roman" w:cs="Times New Roman"/>
          <w:sz w:val="24"/>
          <w:szCs w:val="24"/>
        </w:rPr>
        <w:t xml:space="preserve">        45 (</w:t>
      </w:r>
      <w:r w:rsidR="001C40F4" w:rsidRPr="00067813">
        <w:rPr>
          <w:rFonts w:ascii="Times New Roman" w:hAnsi="Times New Roman" w:cs="Times New Roman"/>
          <w:sz w:val="24"/>
          <w:szCs w:val="24"/>
        </w:rPr>
        <w:t>сорок пять</w:t>
      </w:r>
      <w:r w:rsidR="00C57FDB" w:rsidRPr="00067813">
        <w:rPr>
          <w:rFonts w:ascii="Times New Roman" w:hAnsi="Times New Roman" w:cs="Times New Roman"/>
          <w:sz w:val="24"/>
          <w:szCs w:val="24"/>
        </w:rPr>
        <w:t>)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14:paraId="55F6274C" w14:textId="77777777" w:rsidR="004672D8" w:rsidRPr="00067813" w:rsidRDefault="00327F7B" w:rsidP="00067813">
      <w:pPr>
        <w:tabs>
          <w:tab w:val="left" w:pos="1629"/>
        </w:tabs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9.9. </w:t>
      </w:r>
      <w:r w:rsidR="001C40F4" w:rsidRPr="00067813">
        <w:rPr>
          <w:rFonts w:ascii="Times New Roman" w:hAnsi="Times New Roman" w:cs="Times New Roman"/>
          <w:sz w:val="24"/>
          <w:szCs w:val="24"/>
        </w:rPr>
        <w:t>Решение Дисциплинарной комиссии, предусмотренное подпунктом 2 пункта 9.6 Положения принимается в следующих</w:t>
      </w:r>
      <w:r w:rsidR="001C40F4" w:rsidRPr="000678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случаях:</w:t>
      </w:r>
    </w:p>
    <w:p w14:paraId="7EE1EB57" w14:textId="77777777" w:rsidR="004672D8" w:rsidRPr="00067813" w:rsidRDefault="004672D8" w:rsidP="00067813">
      <w:pPr>
        <w:tabs>
          <w:tab w:val="left" w:pos="1629"/>
        </w:tabs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1) </w:t>
      </w:r>
      <w:r w:rsidR="001C40F4" w:rsidRPr="00067813">
        <w:rPr>
          <w:rFonts w:ascii="Times New Roman" w:hAnsi="Times New Roman" w:cs="Times New Roman"/>
          <w:sz w:val="24"/>
          <w:szCs w:val="24"/>
        </w:rPr>
        <w:t>выявлено отсутствие заявленных в обращении и (или) жалобе на действия (бездействие) кадастрового инженера нарушений требований при осуществлении кадастровым инженером кадастровой деятельности;</w:t>
      </w:r>
    </w:p>
    <w:p w14:paraId="3AC06898" w14:textId="77777777" w:rsidR="004672D8" w:rsidRPr="00067813" w:rsidRDefault="004672D8" w:rsidP="00067813">
      <w:pPr>
        <w:tabs>
          <w:tab w:val="left" w:pos="1629"/>
        </w:tabs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2)</w:t>
      </w:r>
      <w:r w:rsidR="001C40F4" w:rsidRPr="00067813">
        <w:rPr>
          <w:rFonts w:ascii="Times New Roman" w:hAnsi="Times New Roman" w:cs="Times New Roman"/>
          <w:sz w:val="24"/>
          <w:szCs w:val="24"/>
        </w:rPr>
        <w:t>предметом обращения и (или) жалобы на действия (бездействие) кадастрового инженера является возникшее в результате земельного спора, подлежащего рассмотрению в судебном порядке, несогласие с установленной кадастровым инженером границей земельного участка;</w:t>
      </w:r>
    </w:p>
    <w:p w14:paraId="130ADC48" w14:textId="77777777" w:rsidR="004672D8" w:rsidRPr="00067813" w:rsidRDefault="004672D8" w:rsidP="00067813">
      <w:pPr>
        <w:tabs>
          <w:tab w:val="left" w:pos="1629"/>
        </w:tabs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3)</w:t>
      </w:r>
      <w:r w:rsidR="001C40F4" w:rsidRPr="00067813">
        <w:rPr>
          <w:rFonts w:ascii="Times New Roman" w:hAnsi="Times New Roman" w:cs="Times New Roman"/>
          <w:sz w:val="24"/>
          <w:szCs w:val="24"/>
        </w:rPr>
        <w:t>предметом обращения и (или) жалобы на действия (бездействие) кадастрового инженера являются действия (бездействия) кадастрового инженера, осуществленные им в рамках исполнения иных обязанностей, обусловленных его должностью согласно штатному расписанию, не отнесенных к обязанностям кадастрового инженера согласно требованиям законодательства Российской Федерации, либо иной осуществляемой им сопутствующей деятельности, не отнесенной к кадастровой</w:t>
      </w:r>
      <w:r w:rsidR="001C40F4"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1B74E411" w14:textId="77777777" w:rsidR="004672D8" w:rsidRPr="00067813" w:rsidRDefault="004672D8" w:rsidP="00067813">
      <w:pPr>
        <w:tabs>
          <w:tab w:val="left" w:pos="1629"/>
        </w:tabs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4)</w:t>
      </w:r>
      <w:r w:rsidR="001C40F4" w:rsidRPr="00067813">
        <w:rPr>
          <w:rFonts w:ascii="Times New Roman" w:hAnsi="Times New Roman" w:cs="Times New Roman"/>
          <w:sz w:val="24"/>
          <w:szCs w:val="24"/>
        </w:rPr>
        <w:t>предметом обращения и (или) жалобы на действия (бездействие) кадастрового инженера выступают обстоятельства и факты, не являющиеся предметом контроля, проверки и регулирования Ассоциации в соответствии с требованиями законодательства Российской</w:t>
      </w:r>
      <w:r w:rsidR="001C40F4" w:rsidRPr="000678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Федерации;</w:t>
      </w:r>
    </w:p>
    <w:p w14:paraId="115562A3" w14:textId="77777777" w:rsidR="004672D8" w:rsidRPr="00067813" w:rsidRDefault="004672D8" w:rsidP="00067813">
      <w:pPr>
        <w:tabs>
          <w:tab w:val="left" w:pos="1629"/>
        </w:tabs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5)</w:t>
      </w:r>
      <w:r w:rsidR="001C40F4" w:rsidRPr="00067813">
        <w:rPr>
          <w:rFonts w:ascii="Times New Roman" w:hAnsi="Times New Roman" w:cs="Times New Roman"/>
          <w:sz w:val="24"/>
          <w:szCs w:val="24"/>
        </w:rPr>
        <w:t>предмет и основание обращения и (или) жалобы на действия (бездействие) кадастрового инженера не подлежат рассмотрению в соответствии с требованиями настоящего</w:t>
      </w:r>
      <w:r w:rsidR="001C40F4"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Положения;</w:t>
      </w:r>
    </w:p>
    <w:p w14:paraId="3CB4B96B" w14:textId="77777777" w:rsidR="004672D8" w:rsidRPr="00067813" w:rsidRDefault="004672D8" w:rsidP="00067813">
      <w:pPr>
        <w:tabs>
          <w:tab w:val="left" w:pos="1629"/>
        </w:tabs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6)</w:t>
      </w:r>
      <w:r w:rsidR="001C40F4" w:rsidRPr="00067813">
        <w:rPr>
          <w:rFonts w:ascii="Times New Roman" w:hAnsi="Times New Roman" w:cs="Times New Roman"/>
          <w:sz w:val="24"/>
          <w:szCs w:val="24"/>
        </w:rPr>
        <w:t>обращение и (или) жалоба на действия (бездействие) кадастрового инженера подана в Ассоциацию, членом которой кадастровый инженер не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является;</w:t>
      </w:r>
    </w:p>
    <w:p w14:paraId="08932790" w14:textId="77777777" w:rsidR="004672D8" w:rsidRPr="00067813" w:rsidRDefault="004672D8" w:rsidP="00067813">
      <w:pPr>
        <w:tabs>
          <w:tab w:val="left" w:pos="1629"/>
        </w:tabs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7)</w:t>
      </w:r>
      <w:r w:rsidR="001C40F4" w:rsidRPr="00067813">
        <w:rPr>
          <w:rFonts w:ascii="Times New Roman" w:hAnsi="Times New Roman" w:cs="Times New Roman"/>
          <w:sz w:val="24"/>
          <w:szCs w:val="24"/>
        </w:rPr>
        <w:t>предмет обращения и (или) жалобы о действии (бездействии) кадастрового инженера был ранее рассмотрен Дисциплинарной комиссией в рамках иного дисциплинарного производства и в рамках нового обращения и (или) жалобы не приводятся новые факты, обстоятельства и</w:t>
      </w:r>
      <w:r w:rsidR="001C40F4" w:rsidRPr="000678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доводы;</w:t>
      </w:r>
    </w:p>
    <w:p w14:paraId="5BE9BAFF" w14:textId="44EED2D3" w:rsidR="003F726B" w:rsidRPr="00067813" w:rsidRDefault="004672D8" w:rsidP="00067813">
      <w:pPr>
        <w:tabs>
          <w:tab w:val="left" w:pos="1629"/>
        </w:tabs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8)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жалоба или обращение представлены ненадлежащим заявителем, предусмотренным пунктом </w:t>
      </w:r>
      <w:r w:rsidR="00B36128" w:rsidRPr="00067813">
        <w:rPr>
          <w:rFonts w:ascii="Times New Roman" w:hAnsi="Times New Roman" w:cs="Times New Roman"/>
          <w:sz w:val="24"/>
          <w:szCs w:val="24"/>
        </w:rPr>
        <w:t>9.14 настоящего</w:t>
      </w:r>
      <w:r w:rsidR="001C40F4" w:rsidRPr="000678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Положения.</w:t>
      </w:r>
    </w:p>
    <w:p w14:paraId="7D96C201" w14:textId="5144811E" w:rsidR="009B44F9" w:rsidRPr="00067813" w:rsidRDefault="003F726B" w:rsidP="00067813">
      <w:pPr>
        <w:tabs>
          <w:tab w:val="left" w:pos="1629"/>
        </w:tabs>
        <w:spacing w:after="0"/>
        <w:ind w:right="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9.10. </w:t>
      </w:r>
      <w:r w:rsidR="001C40F4" w:rsidRPr="00067813">
        <w:rPr>
          <w:rFonts w:ascii="Times New Roman" w:hAnsi="Times New Roman" w:cs="Times New Roman"/>
          <w:sz w:val="24"/>
          <w:szCs w:val="24"/>
        </w:rPr>
        <w:t>Решение Дисциплинарной комиссии, предусмотренное подпунктом 3 пункта 9.6</w:t>
      </w:r>
      <w:r w:rsidR="001539E9" w:rsidRPr="00067813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1C40F4" w:rsidRPr="00067813">
        <w:rPr>
          <w:rFonts w:ascii="Times New Roman" w:hAnsi="Times New Roman" w:cs="Times New Roman"/>
          <w:sz w:val="24"/>
          <w:szCs w:val="24"/>
        </w:rPr>
        <w:t>, принимается при наличии в обращении и (или) жалобе о действиях (бездействии) кадастрового инженера фактов, однозначно свидетельствующих о совершенных кадастровым инженером нарушений требований при осуществлении кадастровой деятельности и не требующих проведения внеплановой проверки</w:t>
      </w:r>
      <w:r w:rsidR="00DD32AB" w:rsidRPr="00067813">
        <w:rPr>
          <w:rFonts w:ascii="Times New Roman" w:hAnsi="Times New Roman" w:cs="Times New Roman"/>
          <w:sz w:val="24"/>
          <w:szCs w:val="24"/>
        </w:rPr>
        <w:t>.</w:t>
      </w:r>
    </w:p>
    <w:p w14:paraId="5EB264A4" w14:textId="19F28C57" w:rsidR="00065F0B" w:rsidRPr="00067813" w:rsidRDefault="009B44F9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9.1</w:t>
      </w:r>
      <w:r w:rsidR="004750D3" w:rsidRPr="00067813">
        <w:rPr>
          <w:rFonts w:ascii="Times New Roman" w:hAnsi="Times New Roman" w:cs="Times New Roman"/>
          <w:sz w:val="24"/>
          <w:szCs w:val="24"/>
        </w:rPr>
        <w:t>1</w:t>
      </w:r>
      <w:r w:rsidRPr="00067813">
        <w:rPr>
          <w:rFonts w:ascii="Times New Roman" w:hAnsi="Times New Roman" w:cs="Times New Roman"/>
          <w:sz w:val="24"/>
          <w:szCs w:val="24"/>
        </w:rPr>
        <w:t xml:space="preserve">.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О результатах проведения внеплановой проверки и принятых решениях Ассоциация в течении 3 рабочих дней с даты вынесения решений сообщает кадастровому инженеру, в отношении которого проводилась такая проверка по адресу электронной почты, указанной в реестре членов Ассоциации, а также лицу, направившему соответствующие обращение и (или) жалобу, тем способом связи, который был указан в </w:t>
      </w:r>
      <w:r w:rsidR="001C40F4" w:rsidRPr="00067813">
        <w:rPr>
          <w:rFonts w:ascii="Times New Roman" w:hAnsi="Times New Roman" w:cs="Times New Roman"/>
          <w:sz w:val="24"/>
          <w:szCs w:val="24"/>
        </w:rPr>
        <w:lastRenderedPageBreak/>
        <w:t>жалобе и (или) обращении, а если способ направления ответа не был указан заявителем, то способом, которым было получено такое обращение и (или) жалоба.</w:t>
      </w:r>
    </w:p>
    <w:p w14:paraId="1EB07B64" w14:textId="7C157380" w:rsidR="00065F0B" w:rsidRPr="00067813" w:rsidRDefault="00065F0B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9.1</w:t>
      </w:r>
      <w:r w:rsidR="004750D3" w:rsidRPr="00067813">
        <w:rPr>
          <w:rFonts w:ascii="Times New Roman" w:hAnsi="Times New Roman" w:cs="Times New Roman"/>
          <w:sz w:val="24"/>
          <w:szCs w:val="24"/>
        </w:rPr>
        <w:t>2</w:t>
      </w:r>
      <w:r w:rsidRPr="00067813">
        <w:rPr>
          <w:rFonts w:ascii="Times New Roman" w:hAnsi="Times New Roman" w:cs="Times New Roman"/>
          <w:sz w:val="24"/>
          <w:szCs w:val="24"/>
        </w:rPr>
        <w:t>.</w:t>
      </w:r>
      <w:r w:rsidR="00542942" w:rsidRPr="00067813">
        <w:rPr>
          <w:rFonts w:ascii="Times New Roman" w:hAnsi="Times New Roman" w:cs="Times New Roman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Заявители, подавшие мотивированную жалобу или обращение на действия члена Ассоциации, несут ответственность за дачу заведомо ложных сведений в соответствии с действующим законодательством Российской</w:t>
      </w:r>
      <w:r w:rsidR="001C40F4" w:rsidRPr="000678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Федерации</w:t>
      </w:r>
      <w:r w:rsidR="001C40F4" w:rsidRPr="00067813">
        <w:rPr>
          <w:rFonts w:ascii="Times New Roman" w:hAnsi="Times New Roman" w:cs="Times New Roman"/>
          <w:color w:val="303030"/>
          <w:sz w:val="24"/>
          <w:szCs w:val="24"/>
        </w:rPr>
        <w:t>.</w:t>
      </w:r>
    </w:p>
    <w:p w14:paraId="4CA5F565" w14:textId="4C245F58" w:rsidR="00065F0B" w:rsidRPr="00067813" w:rsidRDefault="00065F0B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9.1</w:t>
      </w:r>
      <w:r w:rsidR="004750D3" w:rsidRPr="00067813">
        <w:rPr>
          <w:rFonts w:ascii="Times New Roman" w:hAnsi="Times New Roman" w:cs="Times New Roman"/>
          <w:sz w:val="24"/>
          <w:szCs w:val="24"/>
        </w:rPr>
        <w:t>3</w:t>
      </w:r>
      <w:r w:rsidRPr="00067813">
        <w:rPr>
          <w:rFonts w:ascii="Times New Roman" w:hAnsi="Times New Roman" w:cs="Times New Roman"/>
          <w:sz w:val="24"/>
          <w:szCs w:val="24"/>
        </w:rPr>
        <w:t xml:space="preserve">. </w:t>
      </w:r>
      <w:r w:rsidR="001C40F4" w:rsidRPr="00067813">
        <w:rPr>
          <w:rFonts w:ascii="Times New Roman" w:hAnsi="Times New Roman" w:cs="Times New Roman"/>
          <w:sz w:val="24"/>
          <w:szCs w:val="24"/>
        </w:rPr>
        <w:t>Направляя письменное обращение и (или) жалобу в Ассоциацию, заявитель тем самым выражает согласие на обработку его персональных данных, указанных в</w:t>
      </w:r>
      <w:r w:rsidR="001C40F4" w:rsidRPr="000678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обращении.</w:t>
      </w:r>
    </w:p>
    <w:p w14:paraId="2D781984" w14:textId="540A99FC" w:rsidR="00065F0B" w:rsidRPr="00067813" w:rsidRDefault="00065F0B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9.1</w:t>
      </w:r>
      <w:r w:rsidR="004750D3" w:rsidRPr="00067813">
        <w:rPr>
          <w:rFonts w:ascii="Times New Roman" w:hAnsi="Times New Roman" w:cs="Times New Roman"/>
          <w:sz w:val="24"/>
          <w:szCs w:val="24"/>
        </w:rPr>
        <w:t>4</w:t>
      </w:r>
      <w:r w:rsidRPr="00067813">
        <w:rPr>
          <w:rFonts w:ascii="Times New Roman" w:hAnsi="Times New Roman" w:cs="Times New Roman"/>
          <w:sz w:val="24"/>
          <w:szCs w:val="24"/>
        </w:rPr>
        <w:t xml:space="preserve">. </w:t>
      </w:r>
      <w:r w:rsidR="001C40F4" w:rsidRPr="00067813">
        <w:rPr>
          <w:rFonts w:ascii="Times New Roman" w:hAnsi="Times New Roman" w:cs="Times New Roman"/>
          <w:sz w:val="24"/>
          <w:szCs w:val="24"/>
        </w:rPr>
        <w:t>Надлежащим заявителем по жалобе или обращению признается лицо, направившее обращение или жалобу о том, что его права нарушены или могут быть нарушены действиями (бездействиями) члена Ассоциации при осуществлении кадастровой деятельности.</w:t>
      </w:r>
    </w:p>
    <w:p w14:paraId="0C8AD5BD" w14:textId="757B787D" w:rsidR="00065F0B" w:rsidRPr="00067813" w:rsidRDefault="00065F0B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9.1</w:t>
      </w:r>
      <w:r w:rsidR="004750D3" w:rsidRPr="00067813">
        <w:rPr>
          <w:rFonts w:ascii="Times New Roman" w:hAnsi="Times New Roman" w:cs="Times New Roman"/>
          <w:sz w:val="24"/>
          <w:szCs w:val="24"/>
        </w:rPr>
        <w:t>5</w:t>
      </w:r>
      <w:r w:rsidRPr="00067813">
        <w:rPr>
          <w:rFonts w:ascii="Times New Roman" w:hAnsi="Times New Roman" w:cs="Times New Roman"/>
          <w:sz w:val="24"/>
          <w:szCs w:val="24"/>
        </w:rPr>
        <w:t xml:space="preserve">. </w:t>
      </w:r>
      <w:r w:rsidR="001C40F4" w:rsidRPr="00067813">
        <w:rPr>
          <w:rFonts w:ascii="Times New Roman" w:hAnsi="Times New Roman" w:cs="Times New Roman"/>
          <w:sz w:val="24"/>
          <w:szCs w:val="24"/>
        </w:rPr>
        <w:t>Письменный отзыв заявителем обращения и (или) жалобы о действии (бездействии) кадастрового инженера может являться основанием для принятия решения Контрольной комиссией о прекращении внеплановой проверки и Дисциплинарной комиссией о прекращении дисциплинарного</w:t>
      </w:r>
      <w:r w:rsidR="001C40F4"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производства.</w:t>
      </w:r>
    </w:p>
    <w:p w14:paraId="7FCB1179" w14:textId="1721F4CA" w:rsidR="001C40F4" w:rsidRPr="00067813" w:rsidRDefault="00065F0B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9.1</w:t>
      </w:r>
      <w:r w:rsidR="004750D3" w:rsidRPr="00067813">
        <w:rPr>
          <w:rFonts w:ascii="Times New Roman" w:hAnsi="Times New Roman" w:cs="Times New Roman"/>
          <w:sz w:val="24"/>
          <w:szCs w:val="24"/>
        </w:rPr>
        <w:t>6</w:t>
      </w:r>
      <w:r w:rsidRPr="00067813">
        <w:rPr>
          <w:rFonts w:ascii="Times New Roman" w:hAnsi="Times New Roman" w:cs="Times New Roman"/>
          <w:sz w:val="24"/>
          <w:szCs w:val="24"/>
        </w:rPr>
        <w:t xml:space="preserve">. 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При рассмотрении жалоб и (или) обращений на действия (бездействие) членов Ассоциации Дисциплинарная комиссия обязана приглашать на свои заседания лиц, направивших такие жалобы (обращения), а также членов Ассоциации, в </w:t>
      </w:r>
      <w:r w:rsidR="001C40F4" w:rsidRPr="00067813">
        <w:rPr>
          <w:rFonts w:ascii="Times New Roman" w:hAnsi="Times New Roman" w:cs="Times New Roman"/>
          <w:bCs/>
          <w:sz w:val="24"/>
          <w:szCs w:val="24"/>
        </w:rPr>
        <w:t>отношении которых рассматриваются дела о применении мер дисциплинарного воздействия.</w:t>
      </w:r>
    </w:p>
    <w:p w14:paraId="2C6A5142" w14:textId="77777777" w:rsidR="001C40F4" w:rsidRPr="00067813" w:rsidRDefault="001C40F4" w:rsidP="0006781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9301FB8" w14:textId="1195FAAA" w:rsidR="00A50118" w:rsidRPr="003E03EA" w:rsidRDefault="001C40F4" w:rsidP="00067813">
      <w:pPr>
        <w:pStyle w:val="1"/>
        <w:tabs>
          <w:tab w:val="left" w:pos="3018"/>
        </w:tabs>
        <w:spacing w:line="276" w:lineRule="auto"/>
        <w:ind w:left="857" w:right="84" w:firstLine="0"/>
        <w:jc w:val="center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>10.</w:t>
      </w:r>
      <w:r w:rsidRPr="003E03EA">
        <w:rPr>
          <w:sz w:val="24"/>
          <w:szCs w:val="24"/>
          <w:lang w:val="ru-RU"/>
        </w:rPr>
        <w:t>Уклонение от контроля</w:t>
      </w:r>
    </w:p>
    <w:p w14:paraId="41BDF9B0" w14:textId="77777777" w:rsidR="00B3089E" w:rsidRPr="003E03EA" w:rsidRDefault="00B3089E" w:rsidP="00067813">
      <w:pPr>
        <w:pStyle w:val="1"/>
        <w:tabs>
          <w:tab w:val="left" w:pos="3018"/>
        </w:tabs>
        <w:spacing w:line="276" w:lineRule="auto"/>
        <w:ind w:left="857" w:right="84" w:firstLine="0"/>
        <w:jc w:val="center"/>
        <w:rPr>
          <w:sz w:val="24"/>
          <w:szCs w:val="24"/>
          <w:lang w:val="ru-RU"/>
        </w:rPr>
      </w:pPr>
    </w:p>
    <w:p w14:paraId="407147C1" w14:textId="77777777" w:rsidR="00A50118" w:rsidRPr="00067813" w:rsidRDefault="00A50118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   10.1.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Уклонение члена Ассоциации от проведения плановой или внеплановой проверки является основанием применения </w:t>
      </w:r>
      <w:r w:rsidR="001C40F4"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мер </w:t>
      </w:r>
      <w:r w:rsidR="001C40F4" w:rsidRPr="00067813">
        <w:rPr>
          <w:rFonts w:ascii="Times New Roman" w:hAnsi="Times New Roman" w:cs="Times New Roman"/>
          <w:sz w:val="24"/>
          <w:szCs w:val="24"/>
        </w:rPr>
        <w:t>дисциплинарного</w:t>
      </w:r>
      <w:r w:rsidR="001C40F4" w:rsidRPr="0006781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воздействия.</w:t>
      </w:r>
    </w:p>
    <w:p w14:paraId="377C4CB5" w14:textId="13993900" w:rsidR="001C40F4" w:rsidRPr="00067813" w:rsidRDefault="00A50118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1444" w:rsidRPr="00067813">
        <w:rPr>
          <w:rFonts w:ascii="Times New Roman" w:hAnsi="Times New Roman" w:cs="Times New Roman"/>
          <w:sz w:val="24"/>
          <w:szCs w:val="24"/>
        </w:rPr>
        <w:t xml:space="preserve">   </w:t>
      </w:r>
      <w:r w:rsidRPr="00067813">
        <w:rPr>
          <w:rFonts w:ascii="Times New Roman" w:hAnsi="Times New Roman" w:cs="Times New Roman"/>
          <w:sz w:val="24"/>
          <w:szCs w:val="24"/>
        </w:rPr>
        <w:t xml:space="preserve">10.2. </w:t>
      </w:r>
      <w:r w:rsidR="001C40F4" w:rsidRPr="00067813">
        <w:rPr>
          <w:rFonts w:ascii="Times New Roman" w:hAnsi="Times New Roman" w:cs="Times New Roman"/>
          <w:sz w:val="24"/>
          <w:szCs w:val="24"/>
        </w:rPr>
        <w:t>Для целей настоящего Положения уклонением членом Ассоциации от проведения проверки</w:t>
      </w:r>
      <w:r w:rsidR="001C40F4" w:rsidRPr="000678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является:</w:t>
      </w:r>
    </w:p>
    <w:p w14:paraId="369782B6" w14:textId="4F2B24DB" w:rsidR="001C40F4" w:rsidRPr="00067813" w:rsidRDefault="00274295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   1)</w:t>
      </w:r>
      <w:r w:rsidR="001C40F4" w:rsidRPr="00067813">
        <w:rPr>
          <w:rFonts w:ascii="Times New Roman" w:hAnsi="Times New Roman" w:cs="Times New Roman"/>
          <w:sz w:val="24"/>
          <w:szCs w:val="24"/>
        </w:rPr>
        <w:t>заявление о переносе сроков проверки по различным причинам</w:t>
      </w:r>
      <w:r w:rsidR="001C40F4" w:rsidRPr="0006781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более 2 раз в</w:t>
      </w:r>
      <w:r w:rsidR="00695A44" w:rsidRPr="00067813">
        <w:rPr>
          <w:rFonts w:ascii="Times New Roman" w:hAnsi="Times New Roman" w:cs="Times New Roman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течение одного календарного</w:t>
      </w:r>
      <w:r w:rsidR="001C40F4" w:rsidRPr="000678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pacing w:val="-3"/>
          <w:sz w:val="24"/>
          <w:szCs w:val="24"/>
        </w:rPr>
        <w:t>года;</w:t>
      </w:r>
    </w:p>
    <w:p w14:paraId="6D7E5A7A" w14:textId="192BCB03" w:rsidR="001C40F4" w:rsidRPr="00067813" w:rsidRDefault="00274295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   2)</w:t>
      </w:r>
      <w:r w:rsidR="001C40F4" w:rsidRPr="00067813">
        <w:rPr>
          <w:rFonts w:ascii="Times New Roman" w:hAnsi="Times New Roman" w:cs="Times New Roman"/>
          <w:sz w:val="24"/>
          <w:szCs w:val="24"/>
        </w:rPr>
        <w:t>отказ от проведения проверки и/или препятствование осуществлению процедур</w:t>
      </w:r>
      <w:r w:rsidR="001C40F4" w:rsidRPr="0006781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контроля;</w:t>
      </w:r>
    </w:p>
    <w:p w14:paraId="2361FCC6" w14:textId="67DC2411" w:rsidR="001C40F4" w:rsidRPr="00067813" w:rsidRDefault="00274295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   3)</w:t>
      </w:r>
      <w:r w:rsidR="001C40F4" w:rsidRPr="00067813">
        <w:rPr>
          <w:rFonts w:ascii="Times New Roman" w:hAnsi="Times New Roman" w:cs="Times New Roman"/>
          <w:sz w:val="24"/>
          <w:szCs w:val="24"/>
        </w:rPr>
        <w:t>игнорирование членом Ассоциации уведомительных писем, в том числе направленных по электронной почте, иными средствами</w:t>
      </w:r>
      <w:r w:rsidR="001C40F4" w:rsidRPr="0006781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связи;</w:t>
      </w:r>
    </w:p>
    <w:p w14:paraId="012AF48D" w14:textId="6A007D58" w:rsidR="001C40F4" w:rsidRPr="00067813" w:rsidRDefault="00274295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   4)</w:t>
      </w:r>
      <w:r w:rsidR="001C40F4" w:rsidRPr="00067813">
        <w:rPr>
          <w:rFonts w:ascii="Times New Roman" w:hAnsi="Times New Roman" w:cs="Times New Roman"/>
          <w:sz w:val="24"/>
          <w:szCs w:val="24"/>
        </w:rPr>
        <w:t>направление в Ассоциацию заявления о выходе из состава членов Ассоциации после начала проведения проверки;</w:t>
      </w:r>
    </w:p>
    <w:p w14:paraId="491385C3" w14:textId="360B7669" w:rsidR="00695A44" w:rsidRPr="00067813" w:rsidRDefault="00274295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   5)</w:t>
      </w:r>
      <w:r w:rsidR="001C40F4" w:rsidRPr="00067813">
        <w:rPr>
          <w:rFonts w:ascii="Times New Roman" w:hAnsi="Times New Roman" w:cs="Times New Roman"/>
          <w:sz w:val="24"/>
          <w:szCs w:val="24"/>
        </w:rPr>
        <w:t>непредставление членом Ассоциации всей необходимой для проверки информации, запрашиваемой проверяющим лицом, а также введение его в заблуждение.</w:t>
      </w:r>
    </w:p>
    <w:p w14:paraId="4BF11266" w14:textId="2CD1EA15" w:rsidR="00695A44" w:rsidRPr="00067813" w:rsidRDefault="00695A44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1444" w:rsidRPr="00067813">
        <w:rPr>
          <w:rFonts w:ascii="Times New Roman" w:hAnsi="Times New Roman" w:cs="Times New Roman"/>
          <w:sz w:val="24"/>
          <w:szCs w:val="24"/>
        </w:rPr>
        <w:t xml:space="preserve">   </w:t>
      </w:r>
      <w:r w:rsidRPr="00067813">
        <w:rPr>
          <w:rFonts w:ascii="Times New Roman" w:hAnsi="Times New Roman" w:cs="Times New Roman"/>
          <w:sz w:val="24"/>
          <w:szCs w:val="24"/>
        </w:rPr>
        <w:t xml:space="preserve">10.3. </w:t>
      </w:r>
      <w:r w:rsidR="001C40F4" w:rsidRPr="00067813">
        <w:rPr>
          <w:rFonts w:ascii="Times New Roman" w:hAnsi="Times New Roman" w:cs="Times New Roman"/>
          <w:sz w:val="24"/>
          <w:szCs w:val="24"/>
        </w:rPr>
        <w:t>В случае установления обстоятельств, свидетельствующих об уклонении члена Ассоциации от контроля, проверяющее лицо в последний день проверки осуществляет подготовку Акта об уклонении члена Ассоциации</w:t>
      </w:r>
      <w:r w:rsidR="001C40F4" w:rsidRPr="000678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от проверки с указанием конкретных действий (бездействия) по уклонению от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проверки.</w:t>
      </w:r>
    </w:p>
    <w:p w14:paraId="68157E23" w14:textId="77777777" w:rsidR="00695A44" w:rsidRPr="00067813" w:rsidRDefault="00695A44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10.4.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Председатель Контрольной комиссии в течение одного рабочего дня после получения </w:t>
      </w:r>
      <w:r w:rsidR="001C40F4" w:rsidRPr="00067813">
        <w:rPr>
          <w:rFonts w:ascii="Times New Roman" w:hAnsi="Times New Roman" w:cs="Times New Roman"/>
          <w:spacing w:val="6"/>
          <w:sz w:val="24"/>
          <w:szCs w:val="24"/>
        </w:rPr>
        <w:t xml:space="preserve">подписывает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Акт об уклонении члена Ассоциации от проверки и направляет его </w:t>
      </w:r>
      <w:r w:rsidR="001C40F4" w:rsidRPr="00067813">
        <w:rPr>
          <w:rFonts w:ascii="Times New Roman" w:hAnsi="Times New Roman" w:cs="Times New Roman"/>
          <w:spacing w:val="10"/>
          <w:sz w:val="24"/>
          <w:szCs w:val="24"/>
        </w:rPr>
        <w:t xml:space="preserve">данному члену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 w:rsidR="001C40F4" w:rsidRPr="00067813">
        <w:rPr>
          <w:rFonts w:ascii="Times New Roman" w:hAnsi="Times New Roman" w:cs="Times New Roman"/>
          <w:spacing w:val="-10"/>
          <w:sz w:val="24"/>
          <w:szCs w:val="24"/>
        </w:rPr>
        <w:t xml:space="preserve">(в </w:t>
      </w:r>
      <w:r w:rsidR="001C40F4" w:rsidRPr="00067813">
        <w:rPr>
          <w:rFonts w:ascii="Times New Roman" w:hAnsi="Times New Roman" w:cs="Times New Roman"/>
          <w:sz w:val="24"/>
          <w:szCs w:val="24"/>
        </w:rPr>
        <w:t>сканированном виде).</w:t>
      </w:r>
    </w:p>
    <w:p w14:paraId="75D00744" w14:textId="49CDDD43" w:rsidR="001C40F4" w:rsidRPr="00067813" w:rsidRDefault="00695A44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10.5.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Контрольная комиссия в течение 3 (трех) рабочих дней со </w:t>
      </w:r>
      <w:r w:rsidR="001C40F4" w:rsidRPr="00067813">
        <w:rPr>
          <w:rFonts w:ascii="Times New Roman" w:hAnsi="Times New Roman" w:cs="Times New Roman"/>
          <w:spacing w:val="-4"/>
          <w:sz w:val="24"/>
          <w:szCs w:val="24"/>
        </w:rPr>
        <w:t xml:space="preserve">дня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подписания Председателем такого органа Акта об уклонении члена Ассоциации от проверки, </w:t>
      </w:r>
      <w:r w:rsidR="001C40F4" w:rsidRPr="00067813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 его в Дисциплинарную комиссию </w:t>
      </w:r>
      <w:r w:rsidR="001C40F4" w:rsidRPr="00067813">
        <w:rPr>
          <w:rFonts w:ascii="Times New Roman" w:hAnsi="Times New Roman" w:cs="Times New Roman"/>
          <w:spacing w:val="-4"/>
          <w:sz w:val="24"/>
          <w:szCs w:val="24"/>
        </w:rPr>
        <w:t xml:space="preserve">для </w:t>
      </w:r>
      <w:r w:rsidR="001C40F4" w:rsidRPr="00067813">
        <w:rPr>
          <w:rFonts w:ascii="Times New Roman" w:hAnsi="Times New Roman" w:cs="Times New Roman"/>
          <w:sz w:val="24"/>
          <w:szCs w:val="24"/>
        </w:rPr>
        <w:t>рассмотрения вопроса о применении мер дисциплинарного</w:t>
      </w:r>
      <w:r w:rsidR="001C40F4" w:rsidRPr="0006781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воздействия.</w:t>
      </w:r>
    </w:p>
    <w:p w14:paraId="79AE3DF6" w14:textId="77777777" w:rsidR="00B3089E" w:rsidRPr="00067813" w:rsidRDefault="00B3089E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3B503" w14:textId="4573E671" w:rsidR="001C40F4" w:rsidRPr="00067813" w:rsidRDefault="00AE7923" w:rsidP="00067813">
      <w:pPr>
        <w:pStyle w:val="1"/>
        <w:tabs>
          <w:tab w:val="left" w:pos="2012"/>
        </w:tabs>
        <w:spacing w:before="1" w:line="276" w:lineRule="auto"/>
        <w:ind w:left="-142" w:right="-24" w:firstLine="0"/>
        <w:rPr>
          <w:sz w:val="24"/>
          <w:szCs w:val="24"/>
          <w:lang w:val="ru-RU"/>
        </w:rPr>
      </w:pPr>
      <w:r w:rsidRPr="00067813">
        <w:rPr>
          <w:sz w:val="24"/>
          <w:szCs w:val="24"/>
          <w:lang w:val="ru-RU"/>
        </w:rPr>
        <w:t xml:space="preserve"> 11. </w:t>
      </w:r>
      <w:r w:rsidR="001C40F4" w:rsidRPr="00067813">
        <w:rPr>
          <w:sz w:val="24"/>
          <w:szCs w:val="24"/>
          <w:lang w:val="ru-RU"/>
        </w:rPr>
        <w:t>Контроль устранения нарушений и исполнения мер дисциплинарного</w:t>
      </w:r>
      <w:r w:rsidRPr="00067813">
        <w:rPr>
          <w:sz w:val="24"/>
          <w:szCs w:val="24"/>
          <w:lang w:val="ru-RU"/>
        </w:rPr>
        <w:t xml:space="preserve"> </w:t>
      </w:r>
      <w:r w:rsidR="001C40F4" w:rsidRPr="00067813">
        <w:rPr>
          <w:sz w:val="24"/>
          <w:szCs w:val="24"/>
          <w:lang w:val="ru-RU"/>
        </w:rPr>
        <w:t>воздействия</w:t>
      </w:r>
    </w:p>
    <w:p w14:paraId="313410ED" w14:textId="77777777" w:rsidR="001C40F4" w:rsidRPr="00067813" w:rsidRDefault="001C40F4" w:rsidP="00067813">
      <w:pPr>
        <w:pStyle w:val="a3"/>
        <w:spacing w:before="10" w:line="276" w:lineRule="auto"/>
        <w:ind w:left="0" w:right="-24" w:firstLine="0"/>
        <w:jc w:val="left"/>
        <w:rPr>
          <w:b/>
          <w:sz w:val="24"/>
          <w:szCs w:val="24"/>
          <w:lang w:val="ru-RU"/>
        </w:rPr>
      </w:pPr>
    </w:p>
    <w:p w14:paraId="3E01F630" w14:textId="77777777" w:rsidR="004E68C9" w:rsidRPr="00067813" w:rsidRDefault="004E68C9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  11.1. </w:t>
      </w:r>
      <w:r w:rsidR="001C40F4" w:rsidRPr="00067813">
        <w:rPr>
          <w:rFonts w:ascii="Times New Roman" w:hAnsi="Times New Roman" w:cs="Times New Roman"/>
          <w:sz w:val="24"/>
          <w:szCs w:val="24"/>
        </w:rPr>
        <w:t>Контроль за исполнением примененной в отношении члена Ассоциации меры дисциплинарного воздействия и устранением им нарушений, явившихся основанием применения соответствующей меры дисциплинарного воздействия, осуществляет Контрольная комиссия.</w:t>
      </w:r>
    </w:p>
    <w:p w14:paraId="20E62ABD" w14:textId="77777777" w:rsidR="004E68C9" w:rsidRPr="00067813" w:rsidRDefault="004E68C9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 11.2. </w:t>
      </w:r>
      <w:r w:rsidR="001C40F4" w:rsidRPr="00067813">
        <w:rPr>
          <w:rFonts w:ascii="Times New Roman" w:hAnsi="Times New Roman" w:cs="Times New Roman"/>
          <w:sz w:val="24"/>
          <w:szCs w:val="24"/>
        </w:rPr>
        <w:t>Срок устранения членом Ассоциации нарушений, явившихся основанием применения предписания об устранении нарушения, устанавливается решением Дисциплинарной комиссии при определении меры дисциплинарного</w:t>
      </w:r>
      <w:r w:rsidR="001C40F4"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воздействия.</w:t>
      </w:r>
    </w:p>
    <w:p w14:paraId="386C8B26" w14:textId="77777777" w:rsidR="004E68C9" w:rsidRPr="00067813" w:rsidRDefault="004E68C9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 11.3. </w:t>
      </w:r>
      <w:r w:rsidR="001C40F4" w:rsidRPr="00067813">
        <w:rPr>
          <w:rFonts w:ascii="Times New Roman" w:hAnsi="Times New Roman" w:cs="Times New Roman"/>
          <w:sz w:val="24"/>
          <w:szCs w:val="24"/>
        </w:rPr>
        <w:t>В случае досрочного исполнения членом Ассоциации меры дисциплинарного воздействия в виде предписания, дата контроля наступает с даты предоставления в Ассоциацию документов и материалов, подтверждающих устранение соответствующих</w:t>
      </w:r>
      <w:r w:rsidR="001C40F4" w:rsidRPr="000678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нарушений.</w:t>
      </w:r>
    </w:p>
    <w:p w14:paraId="4B5016C3" w14:textId="183B5BC3" w:rsidR="001C40F4" w:rsidRPr="00067813" w:rsidRDefault="004E68C9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 11.4. </w:t>
      </w:r>
      <w:r w:rsidR="001C40F4" w:rsidRPr="00067813">
        <w:rPr>
          <w:rFonts w:ascii="Times New Roman" w:hAnsi="Times New Roman" w:cs="Times New Roman"/>
          <w:sz w:val="24"/>
          <w:szCs w:val="24"/>
        </w:rPr>
        <w:t>В случае, если по результатам контроля за исполнением членом Ассоциации  меры дисциплинарного воздействия и устранением им нарушений выявляются факты неисполнения решения Дисциплинарной комиссии либо факты не устранения в установленный решением Дисциплинарной комиссией в срок нарушений, явившихся основанием для применения соответствующей меры дисциплинарного воздействия, Контрольной комиссией составляется Акт контроля устранения нарушений и исполнения мер дисциплинарного воздействия, отражающий указанные факты, который передается на дальнейшее рассмотрение в Дисциплинарную комиссию.</w:t>
      </w:r>
    </w:p>
    <w:p w14:paraId="5A861699" w14:textId="77777777" w:rsidR="001C40F4" w:rsidRPr="00067813" w:rsidRDefault="001C40F4" w:rsidP="00067813">
      <w:pPr>
        <w:pStyle w:val="a5"/>
        <w:tabs>
          <w:tab w:val="left" w:pos="1368"/>
        </w:tabs>
        <w:spacing w:before="1" w:line="276" w:lineRule="auto"/>
        <w:ind w:left="683" w:right="-24" w:firstLine="0"/>
        <w:rPr>
          <w:sz w:val="24"/>
          <w:szCs w:val="24"/>
          <w:lang w:val="ru-RU"/>
        </w:rPr>
      </w:pPr>
    </w:p>
    <w:p w14:paraId="651DCAAA" w14:textId="060FA882" w:rsidR="001C40F4" w:rsidRPr="00067813" w:rsidRDefault="001C40F4" w:rsidP="00067813">
      <w:pPr>
        <w:pStyle w:val="1"/>
        <w:numPr>
          <w:ilvl w:val="0"/>
          <w:numId w:val="23"/>
        </w:numPr>
        <w:tabs>
          <w:tab w:val="left" w:pos="2517"/>
        </w:tabs>
        <w:spacing w:line="276" w:lineRule="auto"/>
        <w:ind w:right="-24"/>
        <w:jc w:val="center"/>
        <w:rPr>
          <w:sz w:val="24"/>
          <w:szCs w:val="24"/>
        </w:rPr>
      </w:pPr>
      <w:r w:rsidRPr="00067813">
        <w:rPr>
          <w:sz w:val="24"/>
          <w:szCs w:val="24"/>
        </w:rPr>
        <w:t xml:space="preserve">Заключительные </w:t>
      </w:r>
      <w:proofErr w:type="spellStart"/>
      <w:r w:rsidRPr="00067813">
        <w:rPr>
          <w:sz w:val="24"/>
          <w:szCs w:val="24"/>
        </w:rPr>
        <w:t>положения</w:t>
      </w:r>
      <w:proofErr w:type="spellEnd"/>
      <w:r w:rsidRPr="00067813">
        <w:rPr>
          <w:sz w:val="24"/>
          <w:szCs w:val="24"/>
          <w:lang w:val="ru-RU"/>
        </w:rPr>
        <w:t xml:space="preserve"> </w:t>
      </w:r>
    </w:p>
    <w:p w14:paraId="42F4C8DB" w14:textId="77777777" w:rsidR="001C40F4" w:rsidRPr="00067813" w:rsidRDefault="001C40F4" w:rsidP="00067813">
      <w:pPr>
        <w:ind w:right="-24"/>
        <w:rPr>
          <w:rFonts w:ascii="Times New Roman" w:hAnsi="Times New Roman" w:cs="Times New Roman"/>
          <w:sz w:val="24"/>
          <w:szCs w:val="24"/>
        </w:rPr>
      </w:pPr>
    </w:p>
    <w:p w14:paraId="0B55B02D" w14:textId="5B562B2F" w:rsidR="00AC3040" w:rsidRPr="00067813" w:rsidRDefault="00AC3040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     12.1. </w:t>
      </w:r>
      <w:r w:rsidR="001C40F4" w:rsidRPr="00067813">
        <w:rPr>
          <w:rFonts w:ascii="Times New Roman" w:hAnsi="Times New Roman" w:cs="Times New Roman"/>
          <w:sz w:val="24"/>
          <w:szCs w:val="24"/>
        </w:rPr>
        <w:t>Лица, участвовавшие в рассмотрении жалобы и (или) обращения, или дела о применении мер дисциплинарного воздействия, члены Дисциплинарной комиссии, обязаны не разглашать сведения, ставшие им известными в связи с подготовкой и участием в заседании комиссии.</w:t>
      </w:r>
    </w:p>
    <w:p w14:paraId="40E064E7" w14:textId="3BA5495C" w:rsidR="001C40F4" w:rsidRPr="00067813" w:rsidRDefault="00AC3040" w:rsidP="0006781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6B4F" w:rsidRPr="00067813">
        <w:rPr>
          <w:rFonts w:ascii="Times New Roman" w:hAnsi="Times New Roman" w:cs="Times New Roman"/>
          <w:sz w:val="24"/>
          <w:szCs w:val="24"/>
        </w:rPr>
        <w:t xml:space="preserve">   </w:t>
      </w:r>
      <w:r w:rsidRPr="00067813">
        <w:rPr>
          <w:rFonts w:ascii="Times New Roman" w:hAnsi="Times New Roman" w:cs="Times New Roman"/>
          <w:sz w:val="24"/>
          <w:szCs w:val="24"/>
        </w:rPr>
        <w:t xml:space="preserve">12.2. </w:t>
      </w:r>
      <w:r w:rsidR="001C40F4" w:rsidRPr="00067813">
        <w:rPr>
          <w:rFonts w:ascii="Times New Roman" w:hAnsi="Times New Roman" w:cs="Times New Roman"/>
          <w:sz w:val="24"/>
          <w:szCs w:val="24"/>
        </w:rPr>
        <w:t>Материалы</w:t>
      </w:r>
      <w:r w:rsidR="001C40F4" w:rsidRPr="000678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плановых</w:t>
      </w:r>
      <w:r w:rsidR="001C40F4" w:rsidRPr="000678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и</w:t>
      </w:r>
      <w:r w:rsidR="001C40F4" w:rsidRPr="000678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внеплановых</w:t>
      </w:r>
      <w:r w:rsidR="001C40F4" w:rsidRPr="000678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проверок,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жалоб,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обращений</w:t>
      </w:r>
      <w:r w:rsidR="001C40F4" w:rsidRPr="0006781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и иной информации на действия (бездействие) кадастрового инженера, а также дела о применении мер </w:t>
      </w:r>
      <w:r w:rsidR="001C40F4"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дисциплинарного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воздействия и иные документы, представленные в </w:t>
      </w:r>
      <w:r w:rsidR="001C40F4" w:rsidRPr="00067813">
        <w:rPr>
          <w:rFonts w:ascii="Times New Roman" w:hAnsi="Times New Roman" w:cs="Times New Roman"/>
          <w:spacing w:val="-3"/>
          <w:sz w:val="24"/>
          <w:szCs w:val="24"/>
        </w:rPr>
        <w:t xml:space="preserve">Ассоциацию </w:t>
      </w:r>
      <w:r w:rsidR="001C40F4" w:rsidRPr="00067813">
        <w:rPr>
          <w:rFonts w:ascii="Times New Roman" w:hAnsi="Times New Roman" w:cs="Times New Roman"/>
          <w:sz w:val="24"/>
          <w:szCs w:val="24"/>
        </w:rPr>
        <w:t>при реализации настоящего Положения, как на бумажном, так и в электронном виде хранятся в Ассоциации в порядке, установленном внутренними документами</w:t>
      </w:r>
      <w:r w:rsidR="001C40F4" w:rsidRPr="000678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Ассоциации,</w:t>
      </w:r>
      <w:r w:rsidR="001C40F4" w:rsidRPr="000678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в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течение</w:t>
      </w:r>
      <w:r w:rsidR="001C40F4" w:rsidRPr="000678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5</w:t>
      </w:r>
      <w:r w:rsidR="001C40F4" w:rsidRPr="000678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(пяти)</w:t>
      </w:r>
      <w:r w:rsidR="001C40F4" w:rsidRPr="000678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лет</w:t>
      </w:r>
      <w:r w:rsidR="001C40F4" w:rsidRPr="0006781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с</w:t>
      </w:r>
      <w:r w:rsidR="001C40F4" w:rsidRPr="000678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>даты</w:t>
      </w:r>
      <w:r w:rsidR="001C40F4" w:rsidRPr="000678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C40F4" w:rsidRPr="00067813">
        <w:rPr>
          <w:rFonts w:ascii="Times New Roman" w:hAnsi="Times New Roman" w:cs="Times New Roman"/>
          <w:sz w:val="24"/>
          <w:szCs w:val="24"/>
        </w:rPr>
        <w:t xml:space="preserve">их составления </w:t>
      </w:r>
      <w:r w:rsidR="001C40F4" w:rsidRPr="00067813">
        <w:rPr>
          <w:rFonts w:ascii="Times New Roman" w:hAnsi="Times New Roman" w:cs="Times New Roman"/>
          <w:spacing w:val="-2"/>
          <w:sz w:val="24"/>
          <w:szCs w:val="24"/>
        </w:rPr>
        <w:t xml:space="preserve">или </w:t>
      </w:r>
      <w:r w:rsidR="001C40F4" w:rsidRPr="00067813">
        <w:rPr>
          <w:rFonts w:ascii="Times New Roman" w:hAnsi="Times New Roman" w:cs="Times New Roman"/>
          <w:sz w:val="24"/>
          <w:szCs w:val="24"/>
        </w:rPr>
        <w:t>получения.</w:t>
      </w:r>
    </w:p>
    <w:p w14:paraId="470A54CB" w14:textId="77777777" w:rsidR="008D7E02" w:rsidRPr="00067813" w:rsidRDefault="008D7E02" w:rsidP="00067813">
      <w:pPr>
        <w:rPr>
          <w:rFonts w:ascii="Times New Roman" w:hAnsi="Times New Roman" w:cs="Times New Roman"/>
          <w:sz w:val="24"/>
          <w:szCs w:val="24"/>
        </w:rPr>
      </w:pPr>
    </w:p>
    <w:sectPr w:rsidR="008D7E02" w:rsidRPr="0006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861"/>
    <w:multiLevelType w:val="multilevel"/>
    <w:tmpl w:val="7B34E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2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0" w:hanging="1800"/>
      </w:pPr>
      <w:rPr>
        <w:rFonts w:hint="default"/>
      </w:rPr>
    </w:lvl>
  </w:abstractNum>
  <w:abstractNum w:abstractNumId="1" w15:restartNumberingAfterBreak="0">
    <w:nsid w:val="03452253"/>
    <w:multiLevelType w:val="multilevel"/>
    <w:tmpl w:val="34CAAA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4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68" w:hanging="1800"/>
      </w:pPr>
      <w:rPr>
        <w:rFonts w:hint="default"/>
      </w:rPr>
    </w:lvl>
  </w:abstractNum>
  <w:abstractNum w:abstractNumId="2" w15:restartNumberingAfterBreak="0">
    <w:nsid w:val="07B31D78"/>
    <w:multiLevelType w:val="hybridMultilevel"/>
    <w:tmpl w:val="DAE8AD34"/>
    <w:lvl w:ilvl="0" w:tplc="2724E7FE">
      <w:start w:val="1"/>
      <w:numFmt w:val="decimal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5AEC84CE">
      <w:numFmt w:val="bullet"/>
      <w:lvlText w:val="•"/>
      <w:lvlJc w:val="left"/>
      <w:pPr>
        <w:ind w:left="1136" w:hanging="286"/>
      </w:pPr>
      <w:rPr>
        <w:rFonts w:hint="default"/>
      </w:rPr>
    </w:lvl>
    <w:lvl w:ilvl="2" w:tplc="6166EF06">
      <w:numFmt w:val="bullet"/>
      <w:lvlText w:val="•"/>
      <w:lvlJc w:val="left"/>
      <w:pPr>
        <w:ind w:left="2153" w:hanging="286"/>
      </w:pPr>
      <w:rPr>
        <w:rFonts w:hint="default"/>
      </w:rPr>
    </w:lvl>
    <w:lvl w:ilvl="3" w:tplc="390007CA">
      <w:numFmt w:val="bullet"/>
      <w:lvlText w:val="•"/>
      <w:lvlJc w:val="left"/>
      <w:pPr>
        <w:ind w:left="3169" w:hanging="286"/>
      </w:pPr>
      <w:rPr>
        <w:rFonts w:hint="default"/>
      </w:rPr>
    </w:lvl>
    <w:lvl w:ilvl="4" w:tplc="515A722C">
      <w:numFmt w:val="bullet"/>
      <w:lvlText w:val="•"/>
      <w:lvlJc w:val="left"/>
      <w:pPr>
        <w:ind w:left="4186" w:hanging="286"/>
      </w:pPr>
      <w:rPr>
        <w:rFonts w:hint="default"/>
      </w:rPr>
    </w:lvl>
    <w:lvl w:ilvl="5" w:tplc="91F62F6E">
      <w:numFmt w:val="bullet"/>
      <w:lvlText w:val="•"/>
      <w:lvlJc w:val="left"/>
      <w:pPr>
        <w:ind w:left="5203" w:hanging="286"/>
      </w:pPr>
      <w:rPr>
        <w:rFonts w:hint="default"/>
      </w:rPr>
    </w:lvl>
    <w:lvl w:ilvl="6" w:tplc="F6469382">
      <w:numFmt w:val="bullet"/>
      <w:lvlText w:val="•"/>
      <w:lvlJc w:val="left"/>
      <w:pPr>
        <w:ind w:left="6219" w:hanging="286"/>
      </w:pPr>
      <w:rPr>
        <w:rFonts w:hint="default"/>
      </w:rPr>
    </w:lvl>
    <w:lvl w:ilvl="7" w:tplc="535A321E">
      <w:numFmt w:val="bullet"/>
      <w:lvlText w:val="•"/>
      <w:lvlJc w:val="left"/>
      <w:pPr>
        <w:ind w:left="7236" w:hanging="286"/>
      </w:pPr>
      <w:rPr>
        <w:rFonts w:hint="default"/>
      </w:rPr>
    </w:lvl>
    <w:lvl w:ilvl="8" w:tplc="03EE3366">
      <w:numFmt w:val="bullet"/>
      <w:lvlText w:val="•"/>
      <w:lvlJc w:val="left"/>
      <w:pPr>
        <w:ind w:left="8253" w:hanging="286"/>
      </w:pPr>
      <w:rPr>
        <w:rFonts w:hint="default"/>
      </w:rPr>
    </w:lvl>
  </w:abstractNum>
  <w:abstractNum w:abstractNumId="3" w15:restartNumberingAfterBreak="0">
    <w:nsid w:val="17141907"/>
    <w:multiLevelType w:val="hybridMultilevel"/>
    <w:tmpl w:val="12883CF2"/>
    <w:lvl w:ilvl="0" w:tplc="8D7EABBA">
      <w:start w:val="1"/>
      <w:numFmt w:val="decimal"/>
      <w:lvlText w:val="%1)"/>
      <w:lvlJc w:val="left"/>
      <w:pPr>
        <w:ind w:left="118" w:hanging="32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3B8CE642">
      <w:numFmt w:val="bullet"/>
      <w:lvlText w:val="•"/>
      <w:lvlJc w:val="left"/>
      <w:pPr>
        <w:ind w:left="1136" w:hanging="322"/>
      </w:pPr>
      <w:rPr>
        <w:rFonts w:hint="default"/>
      </w:rPr>
    </w:lvl>
    <w:lvl w:ilvl="2" w:tplc="010ECC3E">
      <w:numFmt w:val="bullet"/>
      <w:lvlText w:val="•"/>
      <w:lvlJc w:val="left"/>
      <w:pPr>
        <w:ind w:left="2153" w:hanging="322"/>
      </w:pPr>
      <w:rPr>
        <w:rFonts w:hint="default"/>
      </w:rPr>
    </w:lvl>
    <w:lvl w:ilvl="3" w:tplc="FA1CC09A">
      <w:numFmt w:val="bullet"/>
      <w:lvlText w:val="•"/>
      <w:lvlJc w:val="left"/>
      <w:pPr>
        <w:ind w:left="3169" w:hanging="322"/>
      </w:pPr>
      <w:rPr>
        <w:rFonts w:hint="default"/>
      </w:rPr>
    </w:lvl>
    <w:lvl w:ilvl="4" w:tplc="56D4727A">
      <w:numFmt w:val="bullet"/>
      <w:lvlText w:val="•"/>
      <w:lvlJc w:val="left"/>
      <w:pPr>
        <w:ind w:left="4186" w:hanging="322"/>
      </w:pPr>
      <w:rPr>
        <w:rFonts w:hint="default"/>
      </w:rPr>
    </w:lvl>
    <w:lvl w:ilvl="5" w:tplc="213C4068">
      <w:numFmt w:val="bullet"/>
      <w:lvlText w:val="•"/>
      <w:lvlJc w:val="left"/>
      <w:pPr>
        <w:ind w:left="5203" w:hanging="322"/>
      </w:pPr>
      <w:rPr>
        <w:rFonts w:hint="default"/>
      </w:rPr>
    </w:lvl>
    <w:lvl w:ilvl="6" w:tplc="5E6E00BC">
      <w:numFmt w:val="bullet"/>
      <w:lvlText w:val="•"/>
      <w:lvlJc w:val="left"/>
      <w:pPr>
        <w:ind w:left="6219" w:hanging="322"/>
      </w:pPr>
      <w:rPr>
        <w:rFonts w:hint="default"/>
      </w:rPr>
    </w:lvl>
    <w:lvl w:ilvl="7" w:tplc="A22C09A2">
      <w:numFmt w:val="bullet"/>
      <w:lvlText w:val="•"/>
      <w:lvlJc w:val="left"/>
      <w:pPr>
        <w:ind w:left="7236" w:hanging="322"/>
      </w:pPr>
      <w:rPr>
        <w:rFonts w:hint="default"/>
      </w:rPr>
    </w:lvl>
    <w:lvl w:ilvl="8" w:tplc="0498AC30">
      <w:numFmt w:val="bullet"/>
      <w:lvlText w:val="•"/>
      <w:lvlJc w:val="left"/>
      <w:pPr>
        <w:ind w:left="8253" w:hanging="322"/>
      </w:pPr>
      <w:rPr>
        <w:rFonts w:hint="default"/>
      </w:rPr>
    </w:lvl>
  </w:abstractNum>
  <w:abstractNum w:abstractNumId="4" w15:restartNumberingAfterBreak="0">
    <w:nsid w:val="1D172383"/>
    <w:multiLevelType w:val="multilevel"/>
    <w:tmpl w:val="2B442B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728" w:hanging="1800"/>
      </w:pPr>
      <w:rPr>
        <w:rFonts w:hint="default"/>
      </w:rPr>
    </w:lvl>
  </w:abstractNum>
  <w:abstractNum w:abstractNumId="5" w15:restartNumberingAfterBreak="0">
    <w:nsid w:val="1F8F7347"/>
    <w:multiLevelType w:val="hybridMultilevel"/>
    <w:tmpl w:val="7C9E5458"/>
    <w:lvl w:ilvl="0" w:tplc="039012A6">
      <w:start w:val="1"/>
      <w:numFmt w:val="decimal"/>
      <w:lvlText w:val="%1)"/>
      <w:lvlJc w:val="left"/>
      <w:pPr>
        <w:ind w:left="118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9DC31FE">
      <w:numFmt w:val="bullet"/>
      <w:lvlText w:val="•"/>
      <w:lvlJc w:val="left"/>
      <w:pPr>
        <w:ind w:left="1136" w:hanging="447"/>
      </w:pPr>
      <w:rPr>
        <w:rFonts w:hint="default"/>
      </w:rPr>
    </w:lvl>
    <w:lvl w:ilvl="2" w:tplc="57245548">
      <w:numFmt w:val="bullet"/>
      <w:lvlText w:val="•"/>
      <w:lvlJc w:val="left"/>
      <w:pPr>
        <w:ind w:left="2153" w:hanging="447"/>
      </w:pPr>
      <w:rPr>
        <w:rFonts w:hint="default"/>
      </w:rPr>
    </w:lvl>
    <w:lvl w:ilvl="3" w:tplc="24C04BDC">
      <w:numFmt w:val="bullet"/>
      <w:lvlText w:val="•"/>
      <w:lvlJc w:val="left"/>
      <w:pPr>
        <w:ind w:left="3169" w:hanging="447"/>
      </w:pPr>
      <w:rPr>
        <w:rFonts w:hint="default"/>
      </w:rPr>
    </w:lvl>
    <w:lvl w:ilvl="4" w:tplc="8AE4DEAA">
      <w:numFmt w:val="bullet"/>
      <w:lvlText w:val="•"/>
      <w:lvlJc w:val="left"/>
      <w:pPr>
        <w:ind w:left="4186" w:hanging="447"/>
      </w:pPr>
      <w:rPr>
        <w:rFonts w:hint="default"/>
      </w:rPr>
    </w:lvl>
    <w:lvl w:ilvl="5" w:tplc="E168E5D4">
      <w:numFmt w:val="bullet"/>
      <w:lvlText w:val="•"/>
      <w:lvlJc w:val="left"/>
      <w:pPr>
        <w:ind w:left="5203" w:hanging="447"/>
      </w:pPr>
      <w:rPr>
        <w:rFonts w:hint="default"/>
      </w:rPr>
    </w:lvl>
    <w:lvl w:ilvl="6" w:tplc="8F60E91A">
      <w:numFmt w:val="bullet"/>
      <w:lvlText w:val="•"/>
      <w:lvlJc w:val="left"/>
      <w:pPr>
        <w:ind w:left="6219" w:hanging="447"/>
      </w:pPr>
      <w:rPr>
        <w:rFonts w:hint="default"/>
      </w:rPr>
    </w:lvl>
    <w:lvl w:ilvl="7" w:tplc="2044347C">
      <w:numFmt w:val="bullet"/>
      <w:lvlText w:val="•"/>
      <w:lvlJc w:val="left"/>
      <w:pPr>
        <w:ind w:left="7236" w:hanging="447"/>
      </w:pPr>
      <w:rPr>
        <w:rFonts w:hint="default"/>
      </w:rPr>
    </w:lvl>
    <w:lvl w:ilvl="8" w:tplc="C7664A7A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6" w15:restartNumberingAfterBreak="0">
    <w:nsid w:val="21BF66C4"/>
    <w:multiLevelType w:val="hybridMultilevel"/>
    <w:tmpl w:val="BC3854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1481"/>
    <w:multiLevelType w:val="multilevel"/>
    <w:tmpl w:val="9C4A39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-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560" w:hanging="1800"/>
      </w:pPr>
      <w:rPr>
        <w:rFonts w:hint="default"/>
      </w:rPr>
    </w:lvl>
  </w:abstractNum>
  <w:abstractNum w:abstractNumId="8" w15:restartNumberingAfterBreak="0">
    <w:nsid w:val="24950F05"/>
    <w:multiLevelType w:val="multilevel"/>
    <w:tmpl w:val="A7F638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560" w:hanging="1800"/>
      </w:pPr>
      <w:rPr>
        <w:rFonts w:hint="default"/>
      </w:rPr>
    </w:lvl>
  </w:abstractNum>
  <w:abstractNum w:abstractNumId="9" w15:restartNumberingAfterBreak="0">
    <w:nsid w:val="26E71681"/>
    <w:multiLevelType w:val="hybridMultilevel"/>
    <w:tmpl w:val="CDB2D580"/>
    <w:lvl w:ilvl="0" w:tplc="2550B766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BD06148A">
      <w:numFmt w:val="bullet"/>
      <w:lvlText w:val="•"/>
      <w:lvlJc w:val="left"/>
      <w:pPr>
        <w:ind w:left="1136" w:hanging="305"/>
      </w:pPr>
      <w:rPr>
        <w:rFonts w:hint="default"/>
      </w:rPr>
    </w:lvl>
    <w:lvl w:ilvl="2" w:tplc="33FA6D8C">
      <w:numFmt w:val="bullet"/>
      <w:lvlText w:val="•"/>
      <w:lvlJc w:val="left"/>
      <w:pPr>
        <w:ind w:left="2153" w:hanging="305"/>
      </w:pPr>
      <w:rPr>
        <w:rFonts w:hint="default"/>
      </w:rPr>
    </w:lvl>
    <w:lvl w:ilvl="3" w:tplc="0EAAEC46">
      <w:numFmt w:val="bullet"/>
      <w:lvlText w:val="•"/>
      <w:lvlJc w:val="left"/>
      <w:pPr>
        <w:ind w:left="3169" w:hanging="305"/>
      </w:pPr>
      <w:rPr>
        <w:rFonts w:hint="default"/>
      </w:rPr>
    </w:lvl>
    <w:lvl w:ilvl="4" w:tplc="FD207764">
      <w:numFmt w:val="bullet"/>
      <w:lvlText w:val="•"/>
      <w:lvlJc w:val="left"/>
      <w:pPr>
        <w:ind w:left="4186" w:hanging="305"/>
      </w:pPr>
      <w:rPr>
        <w:rFonts w:hint="default"/>
      </w:rPr>
    </w:lvl>
    <w:lvl w:ilvl="5" w:tplc="A7B44E10">
      <w:numFmt w:val="bullet"/>
      <w:lvlText w:val="•"/>
      <w:lvlJc w:val="left"/>
      <w:pPr>
        <w:ind w:left="5203" w:hanging="305"/>
      </w:pPr>
      <w:rPr>
        <w:rFonts w:hint="default"/>
      </w:rPr>
    </w:lvl>
    <w:lvl w:ilvl="6" w:tplc="43883B76">
      <w:numFmt w:val="bullet"/>
      <w:lvlText w:val="•"/>
      <w:lvlJc w:val="left"/>
      <w:pPr>
        <w:ind w:left="6219" w:hanging="305"/>
      </w:pPr>
      <w:rPr>
        <w:rFonts w:hint="default"/>
      </w:rPr>
    </w:lvl>
    <w:lvl w:ilvl="7" w:tplc="73526B9C">
      <w:numFmt w:val="bullet"/>
      <w:lvlText w:val="•"/>
      <w:lvlJc w:val="left"/>
      <w:pPr>
        <w:ind w:left="7236" w:hanging="305"/>
      </w:pPr>
      <w:rPr>
        <w:rFonts w:hint="default"/>
      </w:rPr>
    </w:lvl>
    <w:lvl w:ilvl="8" w:tplc="CB82B3EC">
      <w:numFmt w:val="bullet"/>
      <w:lvlText w:val="•"/>
      <w:lvlJc w:val="left"/>
      <w:pPr>
        <w:ind w:left="8253" w:hanging="305"/>
      </w:pPr>
      <w:rPr>
        <w:rFonts w:hint="default"/>
      </w:rPr>
    </w:lvl>
  </w:abstractNum>
  <w:abstractNum w:abstractNumId="10" w15:restartNumberingAfterBreak="0">
    <w:nsid w:val="28EF0C4B"/>
    <w:multiLevelType w:val="hybridMultilevel"/>
    <w:tmpl w:val="04FC9868"/>
    <w:lvl w:ilvl="0" w:tplc="69160436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FB2EB29E">
      <w:numFmt w:val="bullet"/>
      <w:lvlText w:val="•"/>
      <w:lvlJc w:val="left"/>
      <w:pPr>
        <w:ind w:left="1136" w:hanging="305"/>
      </w:pPr>
      <w:rPr>
        <w:rFonts w:hint="default"/>
      </w:rPr>
    </w:lvl>
    <w:lvl w:ilvl="2" w:tplc="0748A9AA">
      <w:numFmt w:val="bullet"/>
      <w:lvlText w:val="•"/>
      <w:lvlJc w:val="left"/>
      <w:pPr>
        <w:ind w:left="2153" w:hanging="305"/>
      </w:pPr>
      <w:rPr>
        <w:rFonts w:hint="default"/>
      </w:rPr>
    </w:lvl>
    <w:lvl w:ilvl="3" w:tplc="7D7C5F24">
      <w:numFmt w:val="bullet"/>
      <w:lvlText w:val="•"/>
      <w:lvlJc w:val="left"/>
      <w:pPr>
        <w:ind w:left="3169" w:hanging="305"/>
      </w:pPr>
      <w:rPr>
        <w:rFonts w:hint="default"/>
      </w:rPr>
    </w:lvl>
    <w:lvl w:ilvl="4" w:tplc="73D2CE4E">
      <w:numFmt w:val="bullet"/>
      <w:lvlText w:val="•"/>
      <w:lvlJc w:val="left"/>
      <w:pPr>
        <w:ind w:left="4186" w:hanging="305"/>
      </w:pPr>
      <w:rPr>
        <w:rFonts w:hint="default"/>
      </w:rPr>
    </w:lvl>
    <w:lvl w:ilvl="5" w:tplc="094E6198">
      <w:numFmt w:val="bullet"/>
      <w:lvlText w:val="•"/>
      <w:lvlJc w:val="left"/>
      <w:pPr>
        <w:ind w:left="5203" w:hanging="305"/>
      </w:pPr>
      <w:rPr>
        <w:rFonts w:hint="default"/>
      </w:rPr>
    </w:lvl>
    <w:lvl w:ilvl="6" w:tplc="79BC8E00">
      <w:numFmt w:val="bullet"/>
      <w:lvlText w:val="•"/>
      <w:lvlJc w:val="left"/>
      <w:pPr>
        <w:ind w:left="6219" w:hanging="305"/>
      </w:pPr>
      <w:rPr>
        <w:rFonts w:hint="default"/>
      </w:rPr>
    </w:lvl>
    <w:lvl w:ilvl="7" w:tplc="04266EC2">
      <w:numFmt w:val="bullet"/>
      <w:lvlText w:val="•"/>
      <w:lvlJc w:val="left"/>
      <w:pPr>
        <w:ind w:left="7236" w:hanging="305"/>
      </w:pPr>
      <w:rPr>
        <w:rFonts w:hint="default"/>
      </w:rPr>
    </w:lvl>
    <w:lvl w:ilvl="8" w:tplc="837EF0EA">
      <w:numFmt w:val="bullet"/>
      <w:lvlText w:val="•"/>
      <w:lvlJc w:val="left"/>
      <w:pPr>
        <w:ind w:left="8253" w:hanging="305"/>
      </w:pPr>
      <w:rPr>
        <w:rFonts w:hint="default"/>
      </w:rPr>
    </w:lvl>
  </w:abstractNum>
  <w:abstractNum w:abstractNumId="11" w15:restartNumberingAfterBreak="0">
    <w:nsid w:val="2A03771C"/>
    <w:multiLevelType w:val="hybridMultilevel"/>
    <w:tmpl w:val="8A86DCF6"/>
    <w:lvl w:ilvl="0" w:tplc="4754F21A">
      <w:start w:val="1"/>
      <w:numFmt w:val="decimal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</w:rPr>
    </w:lvl>
    <w:lvl w:ilvl="1" w:tplc="653E56A0">
      <w:numFmt w:val="bullet"/>
      <w:lvlText w:val="•"/>
      <w:lvlJc w:val="left"/>
      <w:pPr>
        <w:ind w:left="1136" w:hanging="286"/>
      </w:pPr>
      <w:rPr>
        <w:rFonts w:hint="default"/>
      </w:rPr>
    </w:lvl>
    <w:lvl w:ilvl="2" w:tplc="C9789650">
      <w:numFmt w:val="bullet"/>
      <w:lvlText w:val="•"/>
      <w:lvlJc w:val="left"/>
      <w:pPr>
        <w:ind w:left="2153" w:hanging="286"/>
      </w:pPr>
      <w:rPr>
        <w:rFonts w:hint="default"/>
      </w:rPr>
    </w:lvl>
    <w:lvl w:ilvl="3" w:tplc="0C440488">
      <w:numFmt w:val="bullet"/>
      <w:lvlText w:val="•"/>
      <w:lvlJc w:val="left"/>
      <w:pPr>
        <w:ind w:left="3169" w:hanging="286"/>
      </w:pPr>
      <w:rPr>
        <w:rFonts w:hint="default"/>
      </w:rPr>
    </w:lvl>
    <w:lvl w:ilvl="4" w:tplc="3F82EC1E">
      <w:numFmt w:val="bullet"/>
      <w:lvlText w:val="•"/>
      <w:lvlJc w:val="left"/>
      <w:pPr>
        <w:ind w:left="4186" w:hanging="286"/>
      </w:pPr>
      <w:rPr>
        <w:rFonts w:hint="default"/>
      </w:rPr>
    </w:lvl>
    <w:lvl w:ilvl="5" w:tplc="E6FE3742">
      <w:numFmt w:val="bullet"/>
      <w:lvlText w:val="•"/>
      <w:lvlJc w:val="left"/>
      <w:pPr>
        <w:ind w:left="5203" w:hanging="286"/>
      </w:pPr>
      <w:rPr>
        <w:rFonts w:hint="default"/>
      </w:rPr>
    </w:lvl>
    <w:lvl w:ilvl="6" w:tplc="6FB60134">
      <w:numFmt w:val="bullet"/>
      <w:lvlText w:val="•"/>
      <w:lvlJc w:val="left"/>
      <w:pPr>
        <w:ind w:left="6219" w:hanging="286"/>
      </w:pPr>
      <w:rPr>
        <w:rFonts w:hint="default"/>
      </w:rPr>
    </w:lvl>
    <w:lvl w:ilvl="7" w:tplc="94FA9DA2">
      <w:numFmt w:val="bullet"/>
      <w:lvlText w:val="•"/>
      <w:lvlJc w:val="left"/>
      <w:pPr>
        <w:ind w:left="7236" w:hanging="286"/>
      </w:pPr>
      <w:rPr>
        <w:rFonts w:hint="default"/>
      </w:rPr>
    </w:lvl>
    <w:lvl w:ilvl="8" w:tplc="E9D40CA4">
      <w:numFmt w:val="bullet"/>
      <w:lvlText w:val="•"/>
      <w:lvlJc w:val="left"/>
      <w:pPr>
        <w:ind w:left="8253" w:hanging="286"/>
      </w:pPr>
      <w:rPr>
        <w:rFonts w:hint="default"/>
      </w:rPr>
    </w:lvl>
  </w:abstractNum>
  <w:abstractNum w:abstractNumId="12" w15:restartNumberingAfterBreak="0">
    <w:nsid w:val="397620BB"/>
    <w:multiLevelType w:val="multilevel"/>
    <w:tmpl w:val="A4526A2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52" w:hanging="1800"/>
      </w:pPr>
      <w:rPr>
        <w:rFonts w:hint="default"/>
      </w:rPr>
    </w:lvl>
  </w:abstractNum>
  <w:abstractNum w:abstractNumId="13" w15:restartNumberingAfterBreak="0">
    <w:nsid w:val="3DA23E96"/>
    <w:multiLevelType w:val="multilevel"/>
    <w:tmpl w:val="7B34E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2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0" w:hanging="1800"/>
      </w:pPr>
      <w:rPr>
        <w:rFonts w:hint="default"/>
      </w:rPr>
    </w:lvl>
  </w:abstractNum>
  <w:abstractNum w:abstractNumId="14" w15:restartNumberingAfterBreak="0">
    <w:nsid w:val="3E160A68"/>
    <w:multiLevelType w:val="hybridMultilevel"/>
    <w:tmpl w:val="2E7A8834"/>
    <w:lvl w:ilvl="0" w:tplc="C11269F4">
      <w:start w:val="1"/>
      <w:numFmt w:val="decimal"/>
      <w:lvlText w:val="%1)"/>
      <w:lvlJc w:val="left"/>
      <w:pPr>
        <w:ind w:left="118" w:hanging="3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F878CD80">
      <w:numFmt w:val="bullet"/>
      <w:lvlText w:val="•"/>
      <w:lvlJc w:val="left"/>
      <w:pPr>
        <w:ind w:left="1136" w:hanging="308"/>
      </w:pPr>
      <w:rPr>
        <w:rFonts w:hint="default"/>
      </w:rPr>
    </w:lvl>
    <w:lvl w:ilvl="2" w:tplc="586A6D54">
      <w:numFmt w:val="bullet"/>
      <w:lvlText w:val="•"/>
      <w:lvlJc w:val="left"/>
      <w:pPr>
        <w:ind w:left="2153" w:hanging="308"/>
      </w:pPr>
      <w:rPr>
        <w:rFonts w:hint="default"/>
      </w:rPr>
    </w:lvl>
    <w:lvl w:ilvl="3" w:tplc="CF8829DA">
      <w:numFmt w:val="bullet"/>
      <w:lvlText w:val="•"/>
      <w:lvlJc w:val="left"/>
      <w:pPr>
        <w:ind w:left="3169" w:hanging="308"/>
      </w:pPr>
      <w:rPr>
        <w:rFonts w:hint="default"/>
      </w:rPr>
    </w:lvl>
    <w:lvl w:ilvl="4" w:tplc="E4F087AA">
      <w:numFmt w:val="bullet"/>
      <w:lvlText w:val="•"/>
      <w:lvlJc w:val="left"/>
      <w:pPr>
        <w:ind w:left="4186" w:hanging="308"/>
      </w:pPr>
      <w:rPr>
        <w:rFonts w:hint="default"/>
      </w:rPr>
    </w:lvl>
    <w:lvl w:ilvl="5" w:tplc="19B49016">
      <w:numFmt w:val="bullet"/>
      <w:lvlText w:val="•"/>
      <w:lvlJc w:val="left"/>
      <w:pPr>
        <w:ind w:left="5203" w:hanging="308"/>
      </w:pPr>
      <w:rPr>
        <w:rFonts w:hint="default"/>
      </w:rPr>
    </w:lvl>
    <w:lvl w:ilvl="6" w:tplc="11B488B2">
      <w:numFmt w:val="bullet"/>
      <w:lvlText w:val="•"/>
      <w:lvlJc w:val="left"/>
      <w:pPr>
        <w:ind w:left="6219" w:hanging="308"/>
      </w:pPr>
      <w:rPr>
        <w:rFonts w:hint="default"/>
      </w:rPr>
    </w:lvl>
    <w:lvl w:ilvl="7" w:tplc="8940FDCC">
      <w:numFmt w:val="bullet"/>
      <w:lvlText w:val="•"/>
      <w:lvlJc w:val="left"/>
      <w:pPr>
        <w:ind w:left="7236" w:hanging="308"/>
      </w:pPr>
      <w:rPr>
        <w:rFonts w:hint="default"/>
      </w:rPr>
    </w:lvl>
    <w:lvl w:ilvl="8" w:tplc="327E78CC">
      <w:numFmt w:val="bullet"/>
      <w:lvlText w:val="•"/>
      <w:lvlJc w:val="left"/>
      <w:pPr>
        <w:ind w:left="8253" w:hanging="308"/>
      </w:pPr>
      <w:rPr>
        <w:rFonts w:hint="default"/>
      </w:rPr>
    </w:lvl>
  </w:abstractNum>
  <w:abstractNum w:abstractNumId="15" w15:restartNumberingAfterBreak="0">
    <w:nsid w:val="41EA02DF"/>
    <w:multiLevelType w:val="multilevel"/>
    <w:tmpl w:val="B5BC6A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16" w15:restartNumberingAfterBreak="0">
    <w:nsid w:val="46586D84"/>
    <w:multiLevelType w:val="hybridMultilevel"/>
    <w:tmpl w:val="22464EE0"/>
    <w:lvl w:ilvl="0" w:tplc="72D6FC14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BA9EB5F4">
      <w:numFmt w:val="bullet"/>
      <w:lvlText w:val="•"/>
      <w:lvlJc w:val="left"/>
      <w:pPr>
        <w:ind w:left="1136" w:hanging="305"/>
      </w:pPr>
      <w:rPr>
        <w:rFonts w:hint="default"/>
      </w:rPr>
    </w:lvl>
    <w:lvl w:ilvl="2" w:tplc="DF94D438">
      <w:numFmt w:val="bullet"/>
      <w:lvlText w:val="•"/>
      <w:lvlJc w:val="left"/>
      <w:pPr>
        <w:ind w:left="2153" w:hanging="305"/>
      </w:pPr>
      <w:rPr>
        <w:rFonts w:hint="default"/>
      </w:rPr>
    </w:lvl>
    <w:lvl w:ilvl="3" w:tplc="1DFCCE68">
      <w:numFmt w:val="bullet"/>
      <w:lvlText w:val="•"/>
      <w:lvlJc w:val="left"/>
      <w:pPr>
        <w:ind w:left="3169" w:hanging="305"/>
      </w:pPr>
      <w:rPr>
        <w:rFonts w:hint="default"/>
      </w:rPr>
    </w:lvl>
    <w:lvl w:ilvl="4" w:tplc="17A67A00">
      <w:numFmt w:val="bullet"/>
      <w:lvlText w:val="•"/>
      <w:lvlJc w:val="left"/>
      <w:pPr>
        <w:ind w:left="4186" w:hanging="305"/>
      </w:pPr>
      <w:rPr>
        <w:rFonts w:hint="default"/>
      </w:rPr>
    </w:lvl>
    <w:lvl w:ilvl="5" w:tplc="D60C17E2">
      <w:numFmt w:val="bullet"/>
      <w:lvlText w:val="•"/>
      <w:lvlJc w:val="left"/>
      <w:pPr>
        <w:ind w:left="5203" w:hanging="305"/>
      </w:pPr>
      <w:rPr>
        <w:rFonts w:hint="default"/>
      </w:rPr>
    </w:lvl>
    <w:lvl w:ilvl="6" w:tplc="8D322122">
      <w:numFmt w:val="bullet"/>
      <w:lvlText w:val="•"/>
      <w:lvlJc w:val="left"/>
      <w:pPr>
        <w:ind w:left="6219" w:hanging="305"/>
      </w:pPr>
      <w:rPr>
        <w:rFonts w:hint="default"/>
      </w:rPr>
    </w:lvl>
    <w:lvl w:ilvl="7" w:tplc="8CA8A99E">
      <w:numFmt w:val="bullet"/>
      <w:lvlText w:val="•"/>
      <w:lvlJc w:val="left"/>
      <w:pPr>
        <w:ind w:left="7236" w:hanging="305"/>
      </w:pPr>
      <w:rPr>
        <w:rFonts w:hint="default"/>
      </w:rPr>
    </w:lvl>
    <w:lvl w:ilvl="8" w:tplc="AD0887D4">
      <w:numFmt w:val="bullet"/>
      <w:lvlText w:val="•"/>
      <w:lvlJc w:val="left"/>
      <w:pPr>
        <w:ind w:left="8253" w:hanging="305"/>
      </w:pPr>
      <w:rPr>
        <w:rFonts w:hint="default"/>
      </w:rPr>
    </w:lvl>
  </w:abstractNum>
  <w:abstractNum w:abstractNumId="17" w15:restartNumberingAfterBreak="0">
    <w:nsid w:val="48E701F4"/>
    <w:multiLevelType w:val="hybridMultilevel"/>
    <w:tmpl w:val="5DAE6148"/>
    <w:lvl w:ilvl="0" w:tplc="6E705396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D81B32">
      <w:numFmt w:val="bullet"/>
      <w:lvlText w:val="•"/>
      <w:lvlJc w:val="left"/>
      <w:pPr>
        <w:ind w:left="1136" w:hanging="305"/>
      </w:pPr>
      <w:rPr>
        <w:rFonts w:hint="default"/>
      </w:rPr>
    </w:lvl>
    <w:lvl w:ilvl="2" w:tplc="94D41132">
      <w:numFmt w:val="bullet"/>
      <w:lvlText w:val="•"/>
      <w:lvlJc w:val="left"/>
      <w:pPr>
        <w:ind w:left="2153" w:hanging="305"/>
      </w:pPr>
      <w:rPr>
        <w:rFonts w:hint="default"/>
      </w:rPr>
    </w:lvl>
    <w:lvl w:ilvl="3" w:tplc="0CE86F42">
      <w:numFmt w:val="bullet"/>
      <w:lvlText w:val="•"/>
      <w:lvlJc w:val="left"/>
      <w:pPr>
        <w:ind w:left="3169" w:hanging="305"/>
      </w:pPr>
      <w:rPr>
        <w:rFonts w:hint="default"/>
      </w:rPr>
    </w:lvl>
    <w:lvl w:ilvl="4" w:tplc="CE60EA18">
      <w:numFmt w:val="bullet"/>
      <w:lvlText w:val="•"/>
      <w:lvlJc w:val="left"/>
      <w:pPr>
        <w:ind w:left="4186" w:hanging="305"/>
      </w:pPr>
      <w:rPr>
        <w:rFonts w:hint="default"/>
      </w:rPr>
    </w:lvl>
    <w:lvl w:ilvl="5" w:tplc="5120CFDE">
      <w:numFmt w:val="bullet"/>
      <w:lvlText w:val="•"/>
      <w:lvlJc w:val="left"/>
      <w:pPr>
        <w:ind w:left="5203" w:hanging="305"/>
      </w:pPr>
      <w:rPr>
        <w:rFonts w:hint="default"/>
      </w:rPr>
    </w:lvl>
    <w:lvl w:ilvl="6" w:tplc="2348FF9A">
      <w:numFmt w:val="bullet"/>
      <w:lvlText w:val="•"/>
      <w:lvlJc w:val="left"/>
      <w:pPr>
        <w:ind w:left="6219" w:hanging="305"/>
      </w:pPr>
      <w:rPr>
        <w:rFonts w:hint="default"/>
      </w:rPr>
    </w:lvl>
    <w:lvl w:ilvl="7" w:tplc="724AE8C2">
      <w:numFmt w:val="bullet"/>
      <w:lvlText w:val="•"/>
      <w:lvlJc w:val="left"/>
      <w:pPr>
        <w:ind w:left="7236" w:hanging="305"/>
      </w:pPr>
      <w:rPr>
        <w:rFonts w:hint="default"/>
      </w:rPr>
    </w:lvl>
    <w:lvl w:ilvl="8" w:tplc="DEACF25A">
      <w:numFmt w:val="bullet"/>
      <w:lvlText w:val="•"/>
      <w:lvlJc w:val="left"/>
      <w:pPr>
        <w:ind w:left="8253" w:hanging="305"/>
      </w:pPr>
      <w:rPr>
        <w:rFonts w:hint="default"/>
      </w:rPr>
    </w:lvl>
  </w:abstractNum>
  <w:abstractNum w:abstractNumId="18" w15:restartNumberingAfterBreak="0">
    <w:nsid w:val="51921CC2"/>
    <w:multiLevelType w:val="multilevel"/>
    <w:tmpl w:val="E77AE1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4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68" w:hanging="1800"/>
      </w:pPr>
      <w:rPr>
        <w:rFonts w:hint="default"/>
      </w:rPr>
    </w:lvl>
  </w:abstractNum>
  <w:abstractNum w:abstractNumId="19" w15:restartNumberingAfterBreak="0">
    <w:nsid w:val="51BE2D12"/>
    <w:multiLevelType w:val="hybridMultilevel"/>
    <w:tmpl w:val="545A8292"/>
    <w:lvl w:ilvl="0" w:tplc="C3981FDA">
      <w:start w:val="1"/>
      <w:numFmt w:val="decimal"/>
      <w:lvlText w:val="%1)"/>
      <w:lvlJc w:val="left"/>
      <w:pPr>
        <w:ind w:left="118" w:hanging="4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5FF24DEC">
      <w:numFmt w:val="bullet"/>
      <w:lvlText w:val="•"/>
      <w:lvlJc w:val="left"/>
      <w:pPr>
        <w:ind w:left="1136" w:hanging="464"/>
      </w:pPr>
      <w:rPr>
        <w:rFonts w:hint="default"/>
      </w:rPr>
    </w:lvl>
    <w:lvl w:ilvl="2" w:tplc="CCFA0D00">
      <w:numFmt w:val="bullet"/>
      <w:lvlText w:val="•"/>
      <w:lvlJc w:val="left"/>
      <w:pPr>
        <w:ind w:left="2153" w:hanging="464"/>
      </w:pPr>
      <w:rPr>
        <w:rFonts w:hint="default"/>
      </w:rPr>
    </w:lvl>
    <w:lvl w:ilvl="3" w:tplc="34E6BF42">
      <w:numFmt w:val="bullet"/>
      <w:lvlText w:val="•"/>
      <w:lvlJc w:val="left"/>
      <w:pPr>
        <w:ind w:left="3169" w:hanging="464"/>
      </w:pPr>
      <w:rPr>
        <w:rFonts w:hint="default"/>
      </w:rPr>
    </w:lvl>
    <w:lvl w:ilvl="4" w:tplc="F3943F7E">
      <w:numFmt w:val="bullet"/>
      <w:lvlText w:val="•"/>
      <w:lvlJc w:val="left"/>
      <w:pPr>
        <w:ind w:left="4186" w:hanging="464"/>
      </w:pPr>
      <w:rPr>
        <w:rFonts w:hint="default"/>
      </w:rPr>
    </w:lvl>
    <w:lvl w:ilvl="5" w:tplc="50FC4090">
      <w:numFmt w:val="bullet"/>
      <w:lvlText w:val="•"/>
      <w:lvlJc w:val="left"/>
      <w:pPr>
        <w:ind w:left="5203" w:hanging="464"/>
      </w:pPr>
      <w:rPr>
        <w:rFonts w:hint="default"/>
      </w:rPr>
    </w:lvl>
    <w:lvl w:ilvl="6" w:tplc="53D6C08C">
      <w:numFmt w:val="bullet"/>
      <w:lvlText w:val="•"/>
      <w:lvlJc w:val="left"/>
      <w:pPr>
        <w:ind w:left="6219" w:hanging="464"/>
      </w:pPr>
      <w:rPr>
        <w:rFonts w:hint="default"/>
      </w:rPr>
    </w:lvl>
    <w:lvl w:ilvl="7" w:tplc="46F23BFC">
      <w:numFmt w:val="bullet"/>
      <w:lvlText w:val="•"/>
      <w:lvlJc w:val="left"/>
      <w:pPr>
        <w:ind w:left="7236" w:hanging="464"/>
      </w:pPr>
      <w:rPr>
        <w:rFonts w:hint="default"/>
      </w:rPr>
    </w:lvl>
    <w:lvl w:ilvl="8" w:tplc="88D28AB8">
      <w:numFmt w:val="bullet"/>
      <w:lvlText w:val="•"/>
      <w:lvlJc w:val="left"/>
      <w:pPr>
        <w:ind w:left="8253" w:hanging="464"/>
      </w:pPr>
      <w:rPr>
        <w:rFonts w:hint="default"/>
      </w:rPr>
    </w:lvl>
  </w:abstractNum>
  <w:abstractNum w:abstractNumId="20" w15:restartNumberingAfterBreak="0">
    <w:nsid w:val="52251115"/>
    <w:multiLevelType w:val="hybridMultilevel"/>
    <w:tmpl w:val="C2BAE436"/>
    <w:lvl w:ilvl="0" w:tplc="9BD6FFF8">
      <w:start w:val="1"/>
      <w:numFmt w:val="decimal"/>
      <w:lvlText w:val="%1)"/>
      <w:lvlJc w:val="left"/>
      <w:pPr>
        <w:ind w:left="137" w:hanging="47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410A94A8">
      <w:numFmt w:val="bullet"/>
      <w:lvlText w:val="•"/>
      <w:lvlJc w:val="left"/>
      <w:pPr>
        <w:ind w:left="1154" w:hanging="471"/>
      </w:pPr>
      <w:rPr>
        <w:rFonts w:hint="default"/>
      </w:rPr>
    </w:lvl>
    <w:lvl w:ilvl="2" w:tplc="5DE0CE72">
      <w:numFmt w:val="bullet"/>
      <w:lvlText w:val="•"/>
      <w:lvlJc w:val="left"/>
      <w:pPr>
        <w:ind w:left="2169" w:hanging="471"/>
      </w:pPr>
      <w:rPr>
        <w:rFonts w:hint="default"/>
      </w:rPr>
    </w:lvl>
    <w:lvl w:ilvl="3" w:tplc="A198DB1C">
      <w:numFmt w:val="bullet"/>
      <w:lvlText w:val="•"/>
      <w:lvlJc w:val="left"/>
      <w:pPr>
        <w:ind w:left="3183" w:hanging="471"/>
      </w:pPr>
      <w:rPr>
        <w:rFonts w:hint="default"/>
      </w:rPr>
    </w:lvl>
    <w:lvl w:ilvl="4" w:tplc="7B168A98">
      <w:numFmt w:val="bullet"/>
      <w:lvlText w:val="•"/>
      <w:lvlJc w:val="left"/>
      <w:pPr>
        <w:ind w:left="4198" w:hanging="471"/>
      </w:pPr>
      <w:rPr>
        <w:rFonts w:hint="default"/>
      </w:rPr>
    </w:lvl>
    <w:lvl w:ilvl="5" w:tplc="4DDEC552">
      <w:numFmt w:val="bullet"/>
      <w:lvlText w:val="•"/>
      <w:lvlJc w:val="left"/>
      <w:pPr>
        <w:ind w:left="5213" w:hanging="471"/>
      </w:pPr>
      <w:rPr>
        <w:rFonts w:hint="default"/>
      </w:rPr>
    </w:lvl>
    <w:lvl w:ilvl="6" w:tplc="7E089202">
      <w:numFmt w:val="bullet"/>
      <w:lvlText w:val="•"/>
      <w:lvlJc w:val="left"/>
      <w:pPr>
        <w:ind w:left="6227" w:hanging="471"/>
      </w:pPr>
      <w:rPr>
        <w:rFonts w:hint="default"/>
      </w:rPr>
    </w:lvl>
    <w:lvl w:ilvl="7" w:tplc="E1B09768">
      <w:numFmt w:val="bullet"/>
      <w:lvlText w:val="•"/>
      <w:lvlJc w:val="left"/>
      <w:pPr>
        <w:ind w:left="7242" w:hanging="471"/>
      </w:pPr>
      <w:rPr>
        <w:rFonts w:hint="default"/>
      </w:rPr>
    </w:lvl>
    <w:lvl w:ilvl="8" w:tplc="EEE44E78">
      <w:numFmt w:val="bullet"/>
      <w:lvlText w:val="•"/>
      <w:lvlJc w:val="left"/>
      <w:pPr>
        <w:ind w:left="8257" w:hanging="471"/>
      </w:pPr>
      <w:rPr>
        <w:rFonts w:hint="default"/>
      </w:rPr>
    </w:lvl>
  </w:abstractNum>
  <w:abstractNum w:abstractNumId="21" w15:restartNumberingAfterBreak="0">
    <w:nsid w:val="552B1076"/>
    <w:multiLevelType w:val="hybridMultilevel"/>
    <w:tmpl w:val="A150021C"/>
    <w:lvl w:ilvl="0" w:tplc="AAC8523E">
      <w:start w:val="3"/>
      <w:numFmt w:val="decimal"/>
      <w:lvlText w:val="%1."/>
      <w:lvlJc w:val="left"/>
      <w:pPr>
        <w:ind w:left="2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3" w:hanging="360"/>
      </w:pPr>
    </w:lvl>
    <w:lvl w:ilvl="2" w:tplc="0419001B" w:tentative="1">
      <w:start w:val="1"/>
      <w:numFmt w:val="lowerRoman"/>
      <w:lvlText w:val="%3."/>
      <w:lvlJc w:val="right"/>
      <w:pPr>
        <w:ind w:left="4373" w:hanging="180"/>
      </w:pPr>
    </w:lvl>
    <w:lvl w:ilvl="3" w:tplc="0419000F" w:tentative="1">
      <w:start w:val="1"/>
      <w:numFmt w:val="decimal"/>
      <w:lvlText w:val="%4."/>
      <w:lvlJc w:val="left"/>
      <w:pPr>
        <w:ind w:left="5093" w:hanging="360"/>
      </w:pPr>
    </w:lvl>
    <w:lvl w:ilvl="4" w:tplc="04190019" w:tentative="1">
      <w:start w:val="1"/>
      <w:numFmt w:val="lowerLetter"/>
      <w:lvlText w:val="%5."/>
      <w:lvlJc w:val="left"/>
      <w:pPr>
        <w:ind w:left="5813" w:hanging="360"/>
      </w:pPr>
    </w:lvl>
    <w:lvl w:ilvl="5" w:tplc="0419001B" w:tentative="1">
      <w:start w:val="1"/>
      <w:numFmt w:val="lowerRoman"/>
      <w:lvlText w:val="%6."/>
      <w:lvlJc w:val="right"/>
      <w:pPr>
        <w:ind w:left="6533" w:hanging="180"/>
      </w:pPr>
    </w:lvl>
    <w:lvl w:ilvl="6" w:tplc="0419000F" w:tentative="1">
      <w:start w:val="1"/>
      <w:numFmt w:val="decimal"/>
      <w:lvlText w:val="%7."/>
      <w:lvlJc w:val="left"/>
      <w:pPr>
        <w:ind w:left="7253" w:hanging="360"/>
      </w:pPr>
    </w:lvl>
    <w:lvl w:ilvl="7" w:tplc="04190019" w:tentative="1">
      <w:start w:val="1"/>
      <w:numFmt w:val="lowerLetter"/>
      <w:lvlText w:val="%8."/>
      <w:lvlJc w:val="left"/>
      <w:pPr>
        <w:ind w:left="7973" w:hanging="360"/>
      </w:pPr>
    </w:lvl>
    <w:lvl w:ilvl="8" w:tplc="0419001B" w:tentative="1">
      <w:start w:val="1"/>
      <w:numFmt w:val="lowerRoman"/>
      <w:lvlText w:val="%9."/>
      <w:lvlJc w:val="right"/>
      <w:pPr>
        <w:ind w:left="8693" w:hanging="180"/>
      </w:pPr>
    </w:lvl>
  </w:abstractNum>
  <w:abstractNum w:abstractNumId="22" w15:restartNumberingAfterBreak="0">
    <w:nsid w:val="567A40DF"/>
    <w:multiLevelType w:val="hybridMultilevel"/>
    <w:tmpl w:val="1D6293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0"/>
  </w:num>
  <w:num w:numId="4">
    <w:abstractNumId w:val="2"/>
  </w:num>
  <w:num w:numId="5">
    <w:abstractNumId w:val="19"/>
  </w:num>
  <w:num w:numId="6">
    <w:abstractNumId w:val="5"/>
  </w:num>
  <w:num w:numId="7">
    <w:abstractNumId w:val="14"/>
  </w:num>
  <w:num w:numId="8">
    <w:abstractNumId w:val="16"/>
  </w:num>
  <w:num w:numId="9">
    <w:abstractNumId w:val="9"/>
  </w:num>
  <w:num w:numId="10">
    <w:abstractNumId w:val="17"/>
  </w:num>
  <w:num w:numId="11">
    <w:abstractNumId w:val="3"/>
  </w:num>
  <w:num w:numId="12">
    <w:abstractNumId w:val="11"/>
  </w:num>
  <w:num w:numId="13">
    <w:abstractNumId w:val="1"/>
  </w:num>
  <w:num w:numId="14">
    <w:abstractNumId w:val="18"/>
  </w:num>
  <w:num w:numId="15">
    <w:abstractNumId w:val="4"/>
  </w:num>
  <w:num w:numId="16">
    <w:abstractNumId w:val="8"/>
  </w:num>
  <w:num w:numId="17">
    <w:abstractNumId w:val="7"/>
  </w:num>
  <w:num w:numId="18">
    <w:abstractNumId w:val="12"/>
  </w:num>
  <w:num w:numId="19">
    <w:abstractNumId w:val="13"/>
  </w:num>
  <w:num w:numId="20">
    <w:abstractNumId w:val="0"/>
  </w:num>
  <w:num w:numId="21">
    <w:abstractNumId w:val="15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83"/>
    <w:rsid w:val="00030512"/>
    <w:rsid w:val="0003737A"/>
    <w:rsid w:val="00065F0B"/>
    <w:rsid w:val="00067813"/>
    <w:rsid w:val="000B7987"/>
    <w:rsid w:val="001539E9"/>
    <w:rsid w:val="001C40F4"/>
    <w:rsid w:val="001C582E"/>
    <w:rsid w:val="001D2831"/>
    <w:rsid w:val="00207FAE"/>
    <w:rsid w:val="00274295"/>
    <w:rsid w:val="002C0617"/>
    <w:rsid w:val="003129B3"/>
    <w:rsid w:val="00327F7B"/>
    <w:rsid w:val="00370C5F"/>
    <w:rsid w:val="003850D0"/>
    <w:rsid w:val="00386B4F"/>
    <w:rsid w:val="003A7734"/>
    <w:rsid w:val="003C7843"/>
    <w:rsid w:val="003E03EA"/>
    <w:rsid w:val="003F726B"/>
    <w:rsid w:val="00416F93"/>
    <w:rsid w:val="004672D8"/>
    <w:rsid w:val="004750D3"/>
    <w:rsid w:val="004E68C9"/>
    <w:rsid w:val="00534FDE"/>
    <w:rsid w:val="00542942"/>
    <w:rsid w:val="00546B5B"/>
    <w:rsid w:val="005655FE"/>
    <w:rsid w:val="005710B2"/>
    <w:rsid w:val="005933BE"/>
    <w:rsid w:val="0059686D"/>
    <w:rsid w:val="005B3D04"/>
    <w:rsid w:val="005D1CFB"/>
    <w:rsid w:val="006124F4"/>
    <w:rsid w:val="00627783"/>
    <w:rsid w:val="006709D8"/>
    <w:rsid w:val="00673EA3"/>
    <w:rsid w:val="00695A44"/>
    <w:rsid w:val="006B25A8"/>
    <w:rsid w:val="0071158E"/>
    <w:rsid w:val="00712062"/>
    <w:rsid w:val="007B5FBC"/>
    <w:rsid w:val="00833607"/>
    <w:rsid w:val="00852811"/>
    <w:rsid w:val="00894456"/>
    <w:rsid w:val="008A5777"/>
    <w:rsid w:val="008C4EB6"/>
    <w:rsid w:val="008D7E02"/>
    <w:rsid w:val="008E6D45"/>
    <w:rsid w:val="0095488B"/>
    <w:rsid w:val="009904E3"/>
    <w:rsid w:val="00994B26"/>
    <w:rsid w:val="009B44F9"/>
    <w:rsid w:val="009D6E41"/>
    <w:rsid w:val="00A06245"/>
    <w:rsid w:val="00A50118"/>
    <w:rsid w:val="00A62B65"/>
    <w:rsid w:val="00A63184"/>
    <w:rsid w:val="00A654E4"/>
    <w:rsid w:val="00A81FE5"/>
    <w:rsid w:val="00AC3040"/>
    <w:rsid w:val="00AD723F"/>
    <w:rsid w:val="00AE18D4"/>
    <w:rsid w:val="00AE7923"/>
    <w:rsid w:val="00B3089E"/>
    <w:rsid w:val="00B36128"/>
    <w:rsid w:val="00B415A5"/>
    <w:rsid w:val="00B42375"/>
    <w:rsid w:val="00B82187"/>
    <w:rsid w:val="00C531DE"/>
    <w:rsid w:val="00C57FDB"/>
    <w:rsid w:val="00C74E5F"/>
    <w:rsid w:val="00C83876"/>
    <w:rsid w:val="00C93821"/>
    <w:rsid w:val="00CA4405"/>
    <w:rsid w:val="00D05A39"/>
    <w:rsid w:val="00D61444"/>
    <w:rsid w:val="00DD260C"/>
    <w:rsid w:val="00DD32AB"/>
    <w:rsid w:val="00DE1BC3"/>
    <w:rsid w:val="00E12EF3"/>
    <w:rsid w:val="00E33562"/>
    <w:rsid w:val="00E6603F"/>
    <w:rsid w:val="00E8407B"/>
    <w:rsid w:val="00EC649F"/>
    <w:rsid w:val="00F229B4"/>
    <w:rsid w:val="00F44709"/>
    <w:rsid w:val="00F70893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C3B1"/>
  <w15:chartTrackingRefBased/>
  <w15:docId w15:val="{7A0E8434-8C75-4069-8260-95DD1C6B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0F4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1C40F4"/>
    <w:pPr>
      <w:widowControl w:val="0"/>
      <w:autoSpaceDE w:val="0"/>
      <w:autoSpaceDN w:val="0"/>
      <w:spacing w:after="0" w:line="240" w:lineRule="auto"/>
      <w:ind w:left="1217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40F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1C40F4"/>
    <w:pPr>
      <w:widowControl w:val="0"/>
      <w:autoSpaceDE w:val="0"/>
      <w:autoSpaceDN w:val="0"/>
      <w:spacing w:after="0" w:line="240" w:lineRule="auto"/>
      <w:ind w:left="118" w:firstLine="566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C40F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1C40F4"/>
    <w:pPr>
      <w:widowControl w:val="0"/>
      <w:autoSpaceDE w:val="0"/>
      <w:autoSpaceDN w:val="0"/>
      <w:spacing w:after="0" w:line="240" w:lineRule="auto"/>
      <w:ind w:left="118" w:firstLine="566"/>
      <w:jc w:val="both"/>
    </w:pPr>
    <w:rPr>
      <w:rFonts w:ascii="Times New Roman" w:eastAsia="Times New Roman" w:hAnsi="Times New Roman" w:cs="Times New Roman"/>
      <w:lang w:val="en-US"/>
    </w:rPr>
  </w:style>
  <w:style w:type="paragraph" w:styleId="a6">
    <w:name w:val="No Spacing"/>
    <w:uiPriority w:val="1"/>
    <w:qFormat/>
    <w:rsid w:val="001C40F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C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40F4"/>
  </w:style>
  <w:style w:type="paragraph" w:styleId="a9">
    <w:name w:val="footer"/>
    <w:basedOn w:val="a"/>
    <w:link w:val="aa"/>
    <w:uiPriority w:val="99"/>
    <w:unhideWhenUsed/>
    <w:rsid w:val="001C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40F4"/>
  </w:style>
  <w:style w:type="paragraph" w:styleId="ab">
    <w:name w:val="Normal (Web)"/>
    <w:basedOn w:val="a"/>
    <w:uiPriority w:val="99"/>
    <w:semiHidden/>
    <w:unhideWhenUsed/>
    <w:rsid w:val="001C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1C40F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C40F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C40F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40F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C40F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C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4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amp;base=LAW&amp;amp;n=201501&amp;amp;rnd=244973.247024750&amp;amp;dst=100412&amp;amp;fld=134" TargetMode="External"/><Relationship Id="rId13" Type="http://schemas.openxmlformats.org/officeDocument/2006/relationships/hyperlink" Target="http://www.consultant.ru/cons/cgi/online.cgi?req=doc&amp;amp;base=LAW&amp;amp;n=201501&amp;amp;rnd=244973.229286649&amp;amp;dst=100425&amp;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amp;base=LAW&amp;amp;n=201501&amp;amp;rnd=244973.346711995&amp;amp;dst=100408&amp;amp;fld=134" TargetMode="External"/><Relationship Id="rId12" Type="http://schemas.openxmlformats.org/officeDocument/2006/relationships/hyperlink" Target="http://www.consultant.ru/cons/cgi/online.cgi?req=doc&amp;amp;base=LAW&amp;amp;n=201501&amp;amp;rnd=244973.229286649&amp;amp;dst=100425&amp;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amp;base=LAW&amp;amp;n=201501&amp;amp;rnd=244973.1737717089&amp;amp;dst=100405&amp;amp;fld=134" TargetMode="External"/><Relationship Id="rId11" Type="http://schemas.openxmlformats.org/officeDocument/2006/relationships/hyperlink" Target="http://www.consultant.ru/cons/cgi/online.cgi?req=doc&amp;amp;base=LAW&amp;amp;n=201501&amp;amp;rnd=244973.679311743&amp;amp;dst=100422&amp;amp;fld=134" TargetMode="External"/><Relationship Id="rId5" Type="http://schemas.openxmlformats.org/officeDocument/2006/relationships/hyperlink" Target="http://www.consultant.ru/cons/cgi/online.cgi?req=doc&amp;amp;base=LAW&amp;amp;n=201501&amp;amp;rnd=244973.2679710311&amp;amp;dst=100399&amp;amp;f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cons/cgi/online.cgi?req=doc&amp;amp;base=LAW&amp;amp;n=201501&amp;amp;rnd=244973.552810695&amp;amp;dst=100415&amp;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amp;base=LAW&amp;amp;n=201501&amp;amp;rnd=244973.2744124373&amp;amp;dst=100414&amp;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6404</Words>
  <Characters>36508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Кошель</dc:creator>
  <cp:keywords/>
  <dc:description/>
  <cp:lastModifiedBy>Раиса Кошель</cp:lastModifiedBy>
  <cp:revision>89</cp:revision>
  <dcterms:created xsi:type="dcterms:W3CDTF">2017-12-01T07:32:00Z</dcterms:created>
  <dcterms:modified xsi:type="dcterms:W3CDTF">2017-12-04T12:00:00Z</dcterms:modified>
</cp:coreProperties>
</file>